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3DB" w:rsidRDefault="009223DB" w:rsidP="00EC4560">
      <w:pPr>
        <w:spacing w:after="0" w:line="240" w:lineRule="auto"/>
        <w:contextualSpacing/>
        <w:jc w:val="center"/>
        <w:rPr>
          <w:rFonts w:ascii="Times New Roman" w:hAnsi="Times New Roman" w:cs="Times New Roman"/>
          <w:color w:val="000000"/>
          <w:sz w:val="34"/>
          <w:szCs w:val="34"/>
        </w:rPr>
      </w:pPr>
    </w:p>
    <w:p w:rsidR="009223DB" w:rsidRDefault="009223DB" w:rsidP="00EC4560">
      <w:pPr>
        <w:spacing w:after="0" w:line="240" w:lineRule="auto"/>
        <w:contextualSpacing/>
        <w:jc w:val="center"/>
        <w:rPr>
          <w:rFonts w:ascii="Times New Roman" w:hAnsi="Times New Roman" w:cs="Times New Roman"/>
          <w:color w:val="000000"/>
          <w:sz w:val="34"/>
          <w:szCs w:val="34"/>
        </w:rPr>
      </w:pPr>
    </w:p>
    <w:p w:rsidR="009223DB" w:rsidRDefault="009223DB" w:rsidP="00EC4560">
      <w:pPr>
        <w:spacing w:after="0" w:line="240" w:lineRule="auto"/>
        <w:contextualSpacing/>
        <w:jc w:val="center"/>
        <w:rPr>
          <w:rFonts w:ascii="Times New Roman" w:hAnsi="Times New Roman" w:cs="Times New Roman"/>
          <w:color w:val="000000"/>
          <w:sz w:val="34"/>
          <w:szCs w:val="34"/>
        </w:rPr>
      </w:pPr>
    </w:p>
    <w:p w:rsidR="009223DB" w:rsidRDefault="009223DB" w:rsidP="00EC4560">
      <w:pPr>
        <w:spacing w:after="0" w:line="240" w:lineRule="auto"/>
        <w:contextualSpacing/>
        <w:jc w:val="center"/>
        <w:rPr>
          <w:rFonts w:ascii="Times New Roman" w:hAnsi="Times New Roman" w:cs="Times New Roman"/>
          <w:color w:val="000000"/>
          <w:sz w:val="34"/>
          <w:szCs w:val="34"/>
        </w:rPr>
      </w:pPr>
    </w:p>
    <w:p w:rsidR="009223DB" w:rsidRDefault="009223DB" w:rsidP="00EC4560">
      <w:pPr>
        <w:spacing w:after="0" w:line="240" w:lineRule="auto"/>
        <w:contextualSpacing/>
        <w:jc w:val="center"/>
        <w:rPr>
          <w:rFonts w:ascii="Times New Roman" w:hAnsi="Times New Roman" w:cs="Times New Roman"/>
          <w:color w:val="000000"/>
          <w:sz w:val="34"/>
          <w:szCs w:val="34"/>
        </w:rPr>
      </w:pPr>
    </w:p>
    <w:p w:rsidR="009223DB" w:rsidRDefault="009223DB" w:rsidP="00EC4560">
      <w:pPr>
        <w:spacing w:after="0" w:line="240" w:lineRule="auto"/>
        <w:contextualSpacing/>
        <w:jc w:val="center"/>
        <w:rPr>
          <w:rFonts w:ascii="Times New Roman" w:hAnsi="Times New Roman" w:cs="Times New Roman"/>
          <w:color w:val="000000"/>
          <w:sz w:val="34"/>
          <w:szCs w:val="34"/>
        </w:rPr>
      </w:pPr>
      <w:r w:rsidRPr="002220E0">
        <w:rPr>
          <w:rFonts w:ascii="Times New Roman" w:hAnsi="Times New Roman" w:cs="Times New Roman"/>
          <w:b/>
          <w:color w:val="000000"/>
          <w:sz w:val="40"/>
          <w:szCs w:val="24"/>
        </w:rPr>
        <w:t>ANNOTATED BIBLIOGRAPHY</w:t>
      </w:r>
    </w:p>
    <w:p w:rsidR="009223DB" w:rsidRDefault="009223DB" w:rsidP="00EC4560">
      <w:pPr>
        <w:spacing w:after="0" w:line="240" w:lineRule="auto"/>
        <w:contextualSpacing/>
        <w:jc w:val="center"/>
        <w:rPr>
          <w:rFonts w:ascii="Times New Roman" w:hAnsi="Times New Roman" w:cs="Times New Roman"/>
          <w:color w:val="000000"/>
          <w:sz w:val="34"/>
          <w:szCs w:val="34"/>
        </w:rPr>
      </w:pPr>
    </w:p>
    <w:p w:rsidR="009223DB" w:rsidRDefault="009223DB" w:rsidP="00EC4560">
      <w:pPr>
        <w:spacing w:after="0" w:line="240" w:lineRule="auto"/>
        <w:contextualSpacing/>
        <w:jc w:val="center"/>
        <w:rPr>
          <w:rFonts w:ascii="Times New Roman" w:hAnsi="Times New Roman" w:cs="Times New Roman"/>
          <w:color w:val="000000"/>
          <w:sz w:val="34"/>
          <w:szCs w:val="34"/>
        </w:rPr>
      </w:pPr>
    </w:p>
    <w:p w:rsidR="009223DB" w:rsidRDefault="009223DB" w:rsidP="00EC4560">
      <w:pPr>
        <w:spacing w:after="0" w:line="240" w:lineRule="auto"/>
        <w:contextualSpacing/>
        <w:jc w:val="center"/>
        <w:rPr>
          <w:rFonts w:ascii="Times New Roman" w:hAnsi="Times New Roman" w:cs="Times New Roman"/>
          <w:color w:val="000000"/>
          <w:sz w:val="34"/>
          <w:szCs w:val="34"/>
        </w:rPr>
      </w:pPr>
    </w:p>
    <w:p w:rsidR="009223DB" w:rsidRDefault="009223DB" w:rsidP="00EC4560">
      <w:pPr>
        <w:spacing w:after="0" w:line="240" w:lineRule="auto"/>
        <w:contextualSpacing/>
        <w:jc w:val="center"/>
        <w:rPr>
          <w:rFonts w:ascii="Times New Roman" w:hAnsi="Times New Roman" w:cs="Times New Roman"/>
          <w:color w:val="000000"/>
          <w:sz w:val="34"/>
          <w:szCs w:val="34"/>
        </w:rPr>
      </w:pPr>
    </w:p>
    <w:p w:rsidR="009223DB" w:rsidRDefault="009223DB" w:rsidP="00EC4560">
      <w:pPr>
        <w:spacing w:after="0" w:line="240" w:lineRule="auto"/>
        <w:contextualSpacing/>
        <w:jc w:val="center"/>
        <w:rPr>
          <w:rFonts w:ascii="Times New Roman" w:hAnsi="Times New Roman" w:cs="Times New Roman"/>
          <w:color w:val="000000"/>
          <w:sz w:val="34"/>
          <w:szCs w:val="34"/>
        </w:rPr>
      </w:pPr>
    </w:p>
    <w:p w:rsidR="00EC4560" w:rsidRDefault="00EC4560" w:rsidP="00EC4560">
      <w:pPr>
        <w:spacing w:after="0" w:line="240" w:lineRule="auto"/>
        <w:contextualSpacing/>
        <w:jc w:val="center"/>
        <w:rPr>
          <w:rFonts w:ascii="Times New Roman" w:hAnsi="Times New Roman" w:cs="Times New Roman"/>
          <w:color w:val="000000"/>
          <w:sz w:val="34"/>
          <w:szCs w:val="34"/>
        </w:rPr>
      </w:pPr>
      <w:r w:rsidRPr="00EC4560">
        <w:rPr>
          <w:rFonts w:ascii="Times New Roman" w:hAnsi="Times New Roman" w:cs="Times New Roman"/>
          <w:color w:val="000000"/>
          <w:sz w:val="34"/>
          <w:szCs w:val="34"/>
        </w:rPr>
        <w:t>The Pure Food and Drug Act of 1906: Defending Consumer Rights</w:t>
      </w:r>
    </w:p>
    <w:p w:rsidR="00EC4560" w:rsidRDefault="00EC4560" w:rsidP="00EC4560">
      <w:pPr>
        <w:spacing w:after="0" w:line="240" w:lineRule="auto"/>
        <w:contextualSpacing/>
        <w:jc w:val="center"/>
        <w:rPr>
          <w:rFonts w:ascii="Times New Roman" w:hAnsi="Times New Roman" w:cs="Times New Roman"/>
          <w:color w:val="000000"/>
          <w:sz w:val="34"/>
          <w:szCs w:val="34"/>
        </w:rPr>
      </w:pPr>
      <w:r>
        <w:rPr>
          <w:rFonts w:ascii="Times New Roman" w:hAnsi="Times New Roman" w:cs="Times New Roman"/>
          <w:color w:val="000000"/>
          <w:sz w:val="34"/>
          <w:szCs w:val="34"/>
        </w:rPr>
        <w:t>Group Website | Senior Division</w:t>
      </w:r>
    </w:p>
    <w:p w:rsidR="00EC4560" w:rsidRPr="00EC4560" w:rsidRDefault="00EC4560" w:rsidP="00EC4560">
      <w:pPr>
        <w:spacing w:after="0" w:line="240" w:lineRule="auto"/>
        <w:contextualSpacing/>
        <w:jc w:val="center"/>
        <w:rPr>
          <w:rFonts w:ascii="Times New Roman" w:hAnsi="Times New Roman" w:cs="Times New Roman"/>
          <w:color w:val="000000"/>
          <w:sz w:val="34"/>
          <w:szCs w:val="34"/>
        </w:rPr>
      </w:pPr>
      <w:r>
        <w:rPr>
          <w:rFonts w:ascii="Times New Roman" w:hAnsi="Times New Roman" w:cs="Times New Roman"/>
          <w:color w:val="000000"/>
          <w:sz w:val="34"/>
          <w:szCs w:val="34"/>
        </w:rPr>
        <w:t>Grace Wang and Abby Orler</w:t>
      </w:r>
    </w:p>
    <w:p w:rsidR="00EC4560" w:rsidRDefault="00EC4560" w:rsidP="00C72248">
      <w:pPr>
        <w:spacing w:after="0" w:line="240" w:lineRule="auto"/>
        <w:contextualSpacing/>
        <w:rPr>
          <w:rFonts w:ascii="Times New Roman" w:hAnsi="Times New Roman" w:cs="Times New Roman"/>
          <w:color w:val="000000"/>
          <w:sz w:val="36"/>
          <w:szCs w:val="24"/>
        </w:rPr>
      </w:pPr>
    </w:p>
    <w:p w:rsidR="002220E0" w:rsidRDefault="002220E0" w:rsidP="00C72248">
      <w:pPr>
        <w:spacing w:after="0" w:line="240" w:lineRule="auto"/>
        <w:contextualSpacing/>
        <w:rPr>
          <w:rFonts w:ascii="Times New Roman" w:hAnsi="Times New Roman" w:cs="Times New Roman"/>
          <w:b/>
          <w:color w:val="000000"/>
          <w:sz w:val="36"/>
          <w:szCs w:val="24"/>
        </w:rPr>
      </w:pPr>
    </w:p>
    <w:p w:rsidR="009223DB" w:rsidRDefault="009223DB" w:rsidP="00C72248">
      <w:pPr>
        <w:spacing w:after="0" w:line="240" w:lineRule="auto"/>
        <w:contextualSpacing/>
        <w:rPr>
          <w:rFonts w:ascii="Times New Roman" w:hAnsi="Times New Roman" w:cs="Times New Roman"/>
          <w:b/>
          <w:color w:val="000000"/>
          <w:sz w:val="36"/>
          <w:szCs w:val="24"/>
        </w:rPr>
      </w:pPr>
    </w:p>
    <w:p w:rsidR="009223DB" w:rsidRDefault="009223DB" w:rsidP="00C72248">
      <w:pPr>
        <w:spacing w:after="0" w:line="240" w:lineRule="auto"/>
        <w:contextualSpacing/>
        <w:rPr>
          <w:rFonts w:ascii="Times New Roman" w:hAnsi="Times New Roman" w:cs="Times New Roman"/>
          <w:b/>
          <w:color w:val="000000"/>
          <w:sz w:val="36"/>
          <w:szCs w:val="24"/>
        </w:rPr>
      </w:pPr>
    </w:p>
    <w:p w:rsidR="009223DB" w:rsidRDefault="009223DB" w:rsidP="00C72248">
      <w:pPr>
        <w:spacing w:after="0" w:line="240" w:lineRule="auto"/>
        <w:contextualSpacing/>
        <w:rPr>
          <w:rFonts w:ascii="Times New Roman" w:hAnsi="Times New Roman" w:cs="Times New Roman"/>
          <w:b/>
          <w:color w:val="000000"/>
          <w:sz w:val="36"/>
          <w:szCs w:val="24"/>
        </w:rPr>
      </w:pPr>
    </w:p>
    <w:p w:rsidR="009223DB" w:rsidRDefault="009223DB" w:rsidP="00C72248">
      <w:pPr>
        <w:spacing w:after="0" w:line="240" w:lineRule="auto"/>
        <w:contextualSpacing/>
        <w:rPr>
          <w:rFonts w:ascii="Times New Roman" w:hAnsi="Times New Roman" w:cs="Times New Roman"/>
          <w:b/>
          <w:color w:val="000000"/>
          <w:sz w:val="36"/>
          <w:szCs w:val="24"/>
        </w:rPr>
      </w:pPr>
    </w:p>
    <w:p w:rsidR="009223DB" w:rsidRDefault="009223DB" w:rsidP="00C72248">
      <w:pPr>
        <w:spacing w:after="0" w:line="240" w:lineRule="auto"/>
        <w:contextualSpacing/>
        <w:rPr>
          <w:rFonts w:ascii="Times New Roman" w:hAnsi="Times New Roman" w:cs="Times New Roman"/>
          <w:b/>
          <w:color w:val="000000"/>
          <w:sz w:val="36"/>
          <w:szCs w:val="24"/>
        </w:rPr>
      </w:pPr>
    </w:p>
    <w:p w:rsidR="002220E0" w:rsidRDefault="00E358C8" w:rsidP="002220E0">
      <w:pPr>
        <w:spacing w:after="0" w:line="240" w:lineRule="auto"/>
        <w:contextualSpacing/>
        <w:jc w:val="center"/>
        <w:rPr>
          <w:rFonts w:ascii="Times New Roman" w:hAnsi="Times New Roman" w:cs="Times New Roman"/>
          <w:color w:val="2A2A2A"/>
          <w:sz w:val="24"/>
          <w:szCs w:val="24"/>
        </w:rPr>
      </w:pPr>
      <w:r w:rsidRPr="00C72248">
        <w:rPr>
          <w:rFonts w:ascii="Times New Roman" w:hAnsi="Times New Roman" w:cs="Times New Roman"/>
          <w:color w:val="2A2A2A"/>
          <w:sz w:val="24"/>
          <w:szCs w:val="24"/>
        </w:rPr>
        <w:br/>
      </w:r>
    </w:p>
    <w:p w:rsidR="009223DB" w:rsidRDefault="00E358C8" w:rsidP="002220E0">
      <w:pPr>
        <w:spacing w:after="0" w:line="240" w:lineRule="auto"/>
        <w:contextualSpacing/>
        <w:rPr>
          <w:rStyle w:val="Strong"/>
          <w:rFonts w:ascii="Times New Roman" w:hAnsi="Times New Roman" w:cs="Times New Roman"/>
          <w:bCs w:val="0"/>
          <w:color w:val="000000"/>
          <w:sz w:val="24"/>
          <w:szCs w:val="24"/>
        </w:rPr>
      </w:pPr>
      <w:r w:rsidRPr="00C72248">
        <w:rPr>
          <w:rFonts w:ascii="Times New Roman" w:hAnsi="Times New Roman" w:cs="Times New Roman"/>
          <w:color w:val="2A2A2A"/>
          <w:sz w:val="24"/>
          <w:szCs w:val="24"/>
        </w:rPr>
        <w:br/>
      </w:r>
    </w:p>
    <w:p w:rsidR="009223DB" w:rsidRDefault="009223DB" w:rsidP="002220E0">
      <w:pPr>
        <w:spacing w:after="0" w:line="240" w:lineRule="auto"/>
        <w:contextualSpacing/>
        <w:rPr>
          <w:rStyle w:val="Strong"/>
          <w:rFonts w:ascii="Times New Roman" w:hAnsi="Times New Roman" w:cs="Times New Roman"/>
          <w:bCs w:val="0"/>
          <w:color w:val="000000"/>
          <w:sz w:val="24"/>
          <w:szCs w:val="24"/>
        </w:rPr>
      </w:pPr>
    </w:p>
    <w:p w:rsidR="009223DB" w:rsidRDefault="009223DB" w:rsidP="002220E0">
      <w:pPr>
        <w:spacing w:after="0" w:line="240" w:lineRule="auto"/>
        <w:contextualSpacing/>
        <w:rPr>
          <w:rStyle w:val="Strong"/>
          <w:rFonts w:ascii="Times New Roman" w:hAnsi="Times New Roman" w:cs="Times New Roman"/>
          <w:bCs w:val="0"/>
          <w:color w:val="000000"/>
          <w:sz w:val="24"/>
          <w:szCs w:val="24"/>
        </w:rPr>
      </w:pPr>
    </w:p>
    <w:p w:rsidR="009223DB" w:rsidRDefault="009223DB" w:rsidP="002220E0">
      <w:pPr>
        <w:spacing w:after="0" w:line="240" w:lineRule="auto"/>
        <w:contextualSpacing/>
        <w:rPr>
          <w:rStyle w:val="Strong"/>
          <w:rFonts w:ascii="Times New Roman" w:hAnsi="Times New Roman" w:cs="Times New Roman"/>
          <w:bCs w:val="0"/>
          <w:color w:val="000000"/>
          <w:sz w:val="24"/>
          <w:szCs w:val="24"/>
        </w:rPr>
      </w:pPr>
    </w:p>
    <w:p w:rsidR="009223DB" w:rsidRDefault="009223DB" w:rsidP="002220E0">
      <w:pPr>
        <w:spacing w:after="0" w:line="240" w:lineRule="auto"/>
        <w:contextualSpacing/>
        <w:rPr>
          <w:rStyle w:val="Strong"/>
          <w:rFonts w:ascii="Times New Roman" w:hAnsi="Times New Roman" w:cs="Times New Roman"/>
          <w:bCs w:val="0"/>
          <w:color w:val="000000"/>
          <w:sz w:val="24"/>
          <w:szCs w:val="24"/>
        </w:rPr>
      </w:pPr>
    </w:p>
    <w:p w:rsidR="009223DB" w:rsidRDefault="009223DB" w:rsidP="002220E0">
      <w:pPr>
        <w:spacing w:after="0" w:line="240" w:lineRule="auto"/>
        <w:contextualSpacing/>
        <w:rPr>
          <w:rStyle w:val="Strong"/>
          <w:rFonts w:ascii="Times New Roman" w:hAnsi="Times New Roman" w:cs="Times New Roman"/>
          <w:bCs w:val="0"/>
          <w:color w:val="000000"/>
          <w:sz w:val="24"/>
          <w:szCs w:val="24"/>
        </w:rPr>
      </w:pPr>
    </w:p>
    <w:p w:rsidR="009223DB" w:rsidRDefault="009223DB" w:rsidP="002220E0">
      <w:pPr>
        <w:spacing w:after="0" w:line="240" w:lineRule="auto"/>
        <w:contextualSpacing/>
        <w:rPr>
          <w:rStyle w:val="Strong"/>
          <w:rFonts w:ascii="Times New Roman" w:hAnsi="Times New Roman" w:cs="Times New Roman"/>
          <w:bCs w:val="0"/>
          <w:color w:val="000000"/>
          <w:sz w:val="24"/>
          <w:szCs w:val="24"/>
        </w:rPr>
      </w:pPr>
    </w:p>
    <w:p w:rsidR="009223DB" w:rsidRDefault="009223DB" w:rsidP="002220E0">
      <w:pPr>
        <w:spacing w:after="0" w:line="240" w:lineRule="auto"/>
        <w:contextualSpacing/>
        <w:rPr>
          <w:rStyle w:val="Strong"/>
          <w:rFonts w:ascii="Times New Roman" w:hAnsi="Times New Roman" w:cs="Times New Roman"/>
          <w:bCs w:val="0"/>
          <w:color w:val="000000"/>
          <w:sz w:val="24"/>
          <w:szCs w:val="24"/>
        </w:rPr>
      </w:pPr>
    </w:p>
    <w:p w:rsidR="009223DB" w:rsidRDefault="009223DB" w:rsidP="002220E0">
      <w:pPr>
        <w:spacing w:after="0" w:line="240" w:lineRule="auto"/>
        <w:contextualSpacing/>
        <w:rPr>
          <w:rStyle w:val="Strong"/>
          <w:rFonts w:ascii="Times New Roman" w:hAnsi="Times New Roman" w:cs="Times New Roman"/>
          <w:bCs w:val="0"/>
          <w:color w:val="000000"/>
          <w:sz w:val="24"/>
          <w:szCs w:val="24"/>
        </w:rPr>
      </w:pPr>
    </w:p>
    <w:p w:rsidR="009223DB" w:rsidRDefault="009223DB" w:rsidP="002220E0">
      <w:pPr>
        <w:spacing w:after="0" w:line="240" w:lineRule="auto"/>
        <w:contextualSpacing/>
        <w:rPr>
          <w:rStyle w:val="Strong"/>
          <w:rFonts w:ascii="Times New Roman" w:hAnsi="Times New Roman" w:cs="Times New Roman"/>
          <w:bCs w:val="0"/>
          <w:color w:val="000000"/>
          <w:sz w:val="24"/>
          <w:szCs w:val="24"/>
        </w:rPr>
      </w:pPr>
    </w:p>
    <w:p w:rsidR="009223DB" w:rsidRDefault="009223DB" w:rsidP="002220E0">
      <w:pPr>
        <w:spacing w:after="0" w:line="240" w:lineRule="auto"/>
        <w:contextualSpacing/>
        <w:rPr>
          <w:rStyle w:val="Strong"/>
          <w:rFonts w:ascii="Times New Roman" w:hAnsi="Times New Roman" w:cs="Times New Roman"/>
          <w:bCs w:val="0"/>
          <w:color w:val="000000"/>
          <w:sz w:val="24"/>
          <w:szCs w:val="24"/>
        </w:rPr>
      </w:pPr>
    </w:p>
    <w:p w:rsidR="009223DB" w:rsidRDefault="009223DB" w:rsidP="002220E0">
      <w:pPr>
        <w:spacing w:after="0" w:line="240" w:lineRule="auto"/>
        <w:contextualSpacing/>
        <w:rPr>
          <w:rStyle w:val="Strong"/>
          <w:rFonts w:ascii="Times New Roman" w:hAnsi="Times New Roman" w:cs="Times New Roman"/>
          <w:bCs w:val="0"/>
          <w:color w:val="000000"/>
          <w:sz w:val="24"/>
          <w:szCs w:val="24"/>
        </w:rPr>
      </w:pPr>
    </w:p>
    <w:p w:rsidR="009223DB" w:rsidRDefault="009223DB" w:rsidP="002220E0">
      <w:pPr>
        <w:spacing w:after="0" w:line="240" w:lineRule="auto"/>
        <w:contextualSpacing/>
        <w:rPr>
          <w:rStyle w:val="Strong"/>
          <w:rFonts w:ascii="Times New Roman" w:hAnsi="Times New Roman" w:cs="Times New Roman"/>
          <w:bCs w:val="0"/>
          <w:color w:val="000000"/>
          <w:sz w:val="24"/>
          <w:szCs w:val="24"/>
        </w:rPr>
      </w:pPr>
    </w:p>
    <w:p w:rsidR="008467DA" w:rsidRPr="00C72248" w:rsidRDefault="00E358C8" w:rsidP="002220E0">
      <w:pPr>
        <w:spacing w:after="0" w:line="240" w:lineRule="auto"/>
        <w:contextualSpacing/>
        <w:rPr>
          <w:rFonts w:ascii="Times New Roman" w:hAnsi="Times New Roman" w:cs="Times New Roman"/>
          <w:color w:val="2A2A2A"/>
          <w:sz w:val="24"/>
          <w:szCs w:val="24"/>
        </w:rPr>
      </w:pPr>
      <w:r w:rsidRPr="00C72248">
        <w:rPr>
          <w:rStyle w:val="Strong"/>
          <w:rFonts w:ascii="Times New Roman" w:hAnsi="Times New Roman" w:cs="Times New Roman"/>
          <w:bCs w:val="0"/>
          <w:color w:val="000000"/>
          <w:sz w:val="24"/>
          <w:szCs w:val="24"/>
        </w:rPr>
        <w:lastRenderedPageBreak/>
        <w:t>PRIMARY SOURCES:</w:t>
      </w:r>
    </w:p>
    <w:p w:rsidR="005364CE" w:rsidRDefault="00E358C8" w:rsidP="00314189">
      <w:pPr>
        <w:spacing w:after="0" w:line="240" w:lineRule="auto"/>
        <w:contextualSpacing/>
        <w:rPr>
          <w:rFonts w:ascii="Times New Roman" w:hAnsi="Times New Roman" w:cs="Times New Roman"/>
          <w:color w:val="000000"/>
          <w:sz w:val="24"/>
          <w:szCs w:val="24"/>
        </w:rPr>
      </w:pPr>
      <w:r w:rsidRPr="00C72248">
        <w:rPr>
          <w:rFonts w:ascii="Times New Roman" w:hAnsi="Times New Roman" w:cs="Times New Roman"/>
          <w:color w:val="2A2A2A"/>
          <w:sz w:val="24"/>
          <w:szCs w:val="24"/>
        </w:rPr>
        <w:br/>
      </w:r>
      <w:r w:rsidRPr="00C72248">
        <w:rPr>
          <w:rStyle w:val="Strong"/>
          <w:rFonts w:ascii="Times New Roman" w:hAnsi="Times New Roman" w:cs="Times New Roman"/>
          <w:bCs w:val="0"/>
          <w:color w:val="000000"/>
          <w:sz w:val="24"/>
          <w:szCs w:val="24"/>
        </w:rPr>
        <w:t>(Books)</w:t>
      </w:r>
      <w:r w:rsidRPr="00C72248">
        <w:rPr>
          <w:rFonts w:ascii="Times New Roman" w:hAnsi="Times New Roman" w:cs="Times New Roman"/>
          <w:color w:val="2A2A2A"/>
          <w:sz w:val="24"/>
          <w:szCs w:val="24"/>
        </w:rPr>
        <w:t xml:space="preserve"> </w:t>
      </w:r>
      <w:r w:rsidRPr="00C72248">
        <w:rPr>
          <w:rFonts w:ascii="Times New Roman" w:hAnsi="Times New Roman" w:cs="Times New Roman"/>
          <w:color w:val="2A2A2A"/>
          <w:sz w:val="24"/>
          <w:szCs w:val="24"/>
        </w:rPr>
        <w:br/>
      </w:r>
      <w:r w:rsidRPr="00C72248">
        <w:rPr>
          <w:rFonts w:ascii="Times New Roman" w:hAnsi="Times New Roman" w:cs="Times New Roman"/>
          <w:color w:val="2A2A2A"/>
          <w:sz w:val="24"/>
          <w:szCs w:val="24"/>
        </w:rPr>
        <w:br/>
      </w:r>
      <w:r w:rsidRPr="00C72248">
        <w:rPr>
          <w:rFonts w:ascii="Times New Roman" w:hAnsi="Times New Roman" w:cs="Times New Roman"/>
          <w:color w:val="000000"/>
          <w:sz w:val="24"/>
          <w:szCs w:val="24"/>
        </w:rPr>
        <w:t xml:space="preserve">Cook, Fred J. The Muckrakers: Crusading Journalists Who Changed America. 1st ed. Garden </w:t>
      </w:r>
    </w:p>
    <w:p w:rsidR="005364CE" w:rsidRDefault="005364CE" w:rsidP="005364CE">
      <w:pPr>
        <w:spacing w:after="0" w:line="240" w:lineRule="auto"/>
        <w:ind w:left="-90" w:firstLine="810"/>
        <w:contextualSpacing/>
        <w:rPr>
          <w:rFonts w:ascii="Times New Roman" w:hAnsi="Times New Roman" w:cs="Times New Roman"/>
          <w:color w:val="000000"/>
          <w:sz w:val="24"/>
          <w:szCs w:val="24"/>
        </w:rPr>
      </w:pPr>
    </w:p>
    <w:p w:rsidR="005364CE" w:rsidRPr="005364CE" w:rsidRDefault="00E358C8" w:rsidP="005364CE">
      <w:pPr>
        <w:spacing w:after="0" w:line="240" w:lineRule="auto"/>
        <w:ind w:left="-90" w:firstLine="810"/>
        <w:contextualSpacing/>
        <w:rPr>
          <w:rFonts w:ascii="Times New Roman" w:hAnsi="Times New Roman" w:cs="Times New Roman"/>
          <w:color w:val="2A2A2A"/>
          <w:sz w:val="24"/>
          <w:szCs w:val="24"/>
        </w:rPr>
      </w:pPr>
      <w:r w:rsidRPr="00C72248">
        <w:rPr>
          <w:rFonts w:ascii="Times New Roman" w:hAnsi="Times New Roman" w:cs="Times New Roman"/>
          <w:color w:val="000000"/>
          <w:sz w:val="24"/>
          <w:szCs w:val="24"/>
        </w:rPr>
        <w:t>City, NY: Doubleday, 1972. Print.</w:t>
      </w:r>
    </w:p>
    <w:p w:rsidR="005364CE" w:rsidRDefault="00DF3190" w:rsidP="005364CE">
      <w:pPr>
        <w:spacing w:after="0" w:line="240" w:lineRule="auto"/>
        <w:ind w:left="720"/>
        <w:contextualSpacing/>
        <w:rPr>
          <w:rFonts w:ascii="Times New Roman" w:hAnsi="Times New Roman" w:cs="Times New Roman"/>
          <w:color w:val="2A2A2A"/>
          <w:sz w:val="24"/>
          <w:szCs w:val="24"/>
        </w:rPr>
      </w:pPr>
      <w:r>
        <w:rPr>
          <w:rFonts w:ascii="Times New Roman" w:hAnsi="Times New Roman" w:cs="Times New Roman"/>
          <w:color w:val="2A2A2A"/>
          <w:sz w:val="24"/>
          <w:szCs w:val="24"/>
        </w:rPr>
        <w:br/>
      </w:r>
      <w:r w:rsidR="00E358C8" w:rsidRPr="00C72248">
        <w:rPr>
          <w:rFonts w:ascii="Times New Roman" w:hAnsi="Times New Roman" w:cs="Times New Roman"/>
          <w:color w:val="000000"/>
          <w:sz w:val="24"/>
          <w:szCs w:val="24"/>
        </w:rPr>
        <w:t>This book offered an older perspective of the time, and therefore is considered a primary source. It contains a large section</w:t>
      </w:r>
      <w:r w:rsidR="005364CE">
        <w:rPr>
          <w:rFonts w:ascii="Times New Roman" w:hAnsi="Times New Roman" w:cs="Times New Roman"/>
          <w:color w:val="000000"/>
          <w:sz w:val="24"/>
          <w:szCs w:val="24"/>
        </w:rPr>
        <w:t xml:space="preserve"> focusing on Sinclair, and so we were</w:t>
      </w:r>
      <w:r w:rsidR="00E358C8" w:rsidRPr="00C72248">
        <w:rPr>
          <w:rFonts w:ascii="Times New Roman" w:hAnsi="Times New Roman" w:cs="Times New Roman"/>
          <w:color w:val="000000"/>
          <w:sz w:val="24"/>
          <w:szCs w:val="24"/>
        </w:rPr>
        <w:t xml:space="preserve"> able to incorporate arguments and quotes</w:t>
      </w:r>
      <w:r w:rsidR="005364CE">
        <w:rPr>
          <w:rFonts w:ascii="Times New Roman" w:hAnsi="Times New Roman" w:cs="Times New Roman"/>
          <w:color w:val="000000"/>
          <w:sz w:val="24"/>
          <w:szCs w:val="24"/>
        </w:rPr>
        <w:t xml:space="preserve"> into the evidence supporting our</w:t>
      </w:r>
      <w:r w:rsidR="00E358C8" w:rsidRPr="00C72248">
        <w:rPr>
          <w:rFonts w:ascii="Times New Roman" w:hAnsi="Times New Roman" w:cs="Times New Roman"/>
          <w:color w:val="000000"/>
          <w:sz w:val="24"/>
          <w:szCs w:val="24"/>
        </w:rPr>
        <w:t xml:space="preserve"> thesis.</w:t>
      </w:r>
      <w:r w:rsidR="005364CE">
        <w:rPr>
          <w:rFonts w:ascii="Times New Roman" w:hAnsi="Times New Roman" w:cs="Times New Roman"/>
          <w:color w:val="2A2A2A"/>
          <w:sz w:val="24"/>
          <w:szCs w:val="24"/>
        </w:rPr>
        <w:br/>
      </w:r>
    </w:p>
    <w:p w:rsidR="005364CE" w:rsidRDefault="00E358C8" w:rsidP="005364CE">
      <w:pPr>
        <w:spacing w:after="0" w:line="240" w:lineRule="auto"/>
        <w:ind w:left="720" w:hanging="720"/>
        <w:contextualSpacing/>
        <w:rPr>
          <w:rFonts w:ascii="Times New Roman" w:hAnsi="Times New Roman" w:cs="Times New Roman"/>
          <w:color w:val="000000"/>
          <w:sz w:val="24"/>
          <w:szCs w:val="24"/>
          <w:lang w:val="en"/>
        </w:rPr>
      </w:pPr>
      <w:r w:rsidRPr="00C72248">
        <w:rPr>
          <w:rFonts w:ascii="Times New Roman" w:hAnsi="Times New Roman" w:cs="Times New Roman"/>
          <w:color w:val="000000"/>
          <w:sz w:val="24"/>
          <w:szCs w:val="24"/>
          <w:lang w:val="en"/>
        </w:rPr>
        <w:t xml:space="preserve">Serrin, Judith, and William Serrin, comps. </w:t>
      </w:r>
      <w:r w:rsidRPr="00C72248">
        <w:rPr>
          <w:rStyle w:val="Emphasis"/>
          <w:rFonts w:ascii="Times New Roman" w:hAnsi="Times New Roman" w:cs="Times New Roman"/>
          <w:iCs w:val="0"/>
          <w:color w:val="000000"/>
          <w:sz w:val="24"/>
          <w:szCs w:val="24"/>
          <w:lang w:val="en"/>
        </w:rPr>
        <w:t>Muckraking!: The Journalism That Changed America.</w:t>
      </w:r>
      <w:r w:rsidRPr="00C72248">
        <w:rPr>
          <w:rFonts w:ascii="Times New Roman" w:hAnsi="Times New Roman" w:cs="Times New Roman"/>
          <w:color w:val="000000"/>
          <w:sz w:val="24"/>
          <w:szCs w:val="24"/>
          <w:lang w:val="en"/>
        </w:rPr>
        <w:t xml:space="preserve"> </w:t>
      </w:r>
    </w:p>
    <w:p w:rsidR="005364CE" w:rsidRDefault="005364CE" w:rsidP="005364CE">
      <w:pPr>
        <w:spacing w:after="0" w:line="240" w:lineRule="auto"/>
        <w:ind w:left="720" w:hanging="720"/>
        <w:contextualSpacing/>
        <w:rPr>
          <w:rFonts w:ascii="Times New Roman" w:hAnsi="Times New Roman" w:cs="Times New Roman"/>
          <w:color w:val="000000"/>
          <w:sz w:val="24"/>
          <w:szCs w:val="24"/>
          <w:lang w:val="en"/>
        </w:rPr>
      </w:pPr>
    </w:p>
    <w:p w:rsidR="005364CE" w:rsidRDefault="00E358C8" w:rsidP="005364CE">
      <w:pPr>
        <w:spacing w:after="0" w:line="240" w:lineRule="auto"/>
        <w:ind w:left="720"/>
        <w:contextualSpacing/>
        <w:rPr>
          <w:rFonts w:ascii="Times New Roman" w:hAnsi="Times New Roman" w:cs="Times New Roman"/>
          <w:color w:val="2A2A2A"/>
          <w:sz w:val="24"/>
          <w:szCs w:val="24"/>
        </w:rPr>
      </w:pPr>
      <w:r w:rsidRPr="00C72248">
        <w:rPr>
          <w:rFonts w:ascii="Times New Roman" w:hAnsi="Times New Roman" w:cs="Times New Roman"/>
          <w:color w:val="000000"/>
          <w:sz w:val="24"/>
          <w:szCs w:val="24"/>
          <w:lang w:val="en"/>
        </w:rPr>
        <w:t xml:space="preserve">New York: New, 2002. Print. </w:t>
      </w:r>
      <w:r w:rsidRPr="00C72248">
        <w:rPr>
          <w:rFonts w:ascii="Times New Roman" w:hAnsi="Times New Roman" w:cs="Times New Roman"/>
          <w:color w:val="2A2A2A"/>
          <w:sz w:val="24"/>
          <w:szCs w:val="24"/>
        </w:rPr>
        <w:br/>
      </w:r>
      <w:r w:rsidRPr="00C72248">
        <w:rPr>
          <w:rFonts w:ascii="Times New Roman" w:hAnsi="Times New Roman" w:cs="Times New Roman"/>
          <w:color w:val="2A2A2A"/>
          <w:sz w:val="24"/>
          <w:szCs w:val="24"/>
        </w:rPr>
        <w:br/>
      </w:r>
      <w:r w:rsidRPr="00C72248">
        <w:rPr>
          <w:rFonts w:ascii="Times New Roman" w:hAnsi="Times New Roman" w:cs="Times New Roman"/>
          <w:iCs/>
          <w:color w:val="000000"/>
          <w:sz w:val="24"/>
          <w:szCs w:val="24"/>
          <w:lang w:val="en"/>
        </w:rPr>
        <w:t>Although this book was only recently compiled, the text and articles within are from the time of the Food and Drug Act. These are broadly focused on public health and the working class, but it still offers a decent amount of histori</w:t>
      </w:r>
      <w:r w:rsidR="005364CE">
        <w:rPr>
          <w:rFonts w:ascii="Times New Roman" w:hAnsi="Times New Roman" w:cs="Times New Roman"/>
          <w:iCs/>
          <w:color w:val="000000"/>
          <w:sz w:val="24"/>
          <w:szCs w:val="24"/>
          <w:lang w:val="en"/>
        </w:rPr>
        <w:t>cal context and background on our</w:t>
      </w:r>
      <w:r w:rsidRPr="00C72248">
        <w:rPr>
          <w:rFonts w:ascii="Times New Roman" w:hAnsi="Times New Roman" w:cs="Times New Roman"/>
          <w:iCs/>
          <w:color w:val="000000"/>
          <w:sz w:val="24"/>
          <w:szCs w:val="24"/>
          <w:lang w:val="en"/>
        </w:rPr>
        <w:t xml:space="preserve"> topic. </w:t>
      </w:r>
      <w:r w:rsidR="005364CE">
        <w:rPr>
          <w:rFonts w:ascii="Times New Roman" w:hAnsi="Times New Roman" w:cs="Times New Roman"/>
          <w:color w:val="2A2A2A"/>
          <w:sz w:val="24"/>
          <w:szCs w:val="24"/>
        </w:rPr>
        <w:br/>
      </w:r>
    </w:p>
    <w:p w:rsidR="00D3096B" w:rsidRDefault="00E358C8" w:rsidP="00D3096B">
      <w:pPr>
        <w:spacing w:after="0" w:line="240" w:lineRule="auto"/>
        <w:ind w:left="720" w:hanging="720"/>
        <w:contextualSpacing/>
        <w:rPr>
          <w:rFonts w:ascii="Times New Roman" w:hAnsi="Times New Roman" w:cs="Times New Roman"/>
          <w:color w:val="2A2A2A"/>
          <w:sz w:val="24"/>
          <w:szCs w:val="24"/>
        </w:rPr>
      </w:pPr>
      <w:r w:rsidRPr="00C72248">
        <w:rPr>
          <w:rFonts w:ascii="Times New Roman" w:hAnsi="Times New Roman" w:cs="Times New Roman"/>
          <w:iCs/>
          <w:color w:val="000000"/>
          <w:sz w:val="24"/>
          <w:szCs w:val="24"/>
          <w:lang w:val="en"/>
        </w:rPr>
        <w:t>Sinclair, Upton</w:t>
      </w:r>
      <w:r w:rsidRPr="00C72248">
        <w:rPr>
          <w:rStyle w:val="Emphasis"/>
          <w:rFonts w:ascii="Times New Roman" w:hAnsi="Times New Roman" w:cs="Times New Roman"/>
          <w:color w:val="000000"/>
          <w:sz w:val="24"/>
          <w:szCs w:val="24"/>
          <w:lang w:val="en"/>
        </w:rPr>
        <w:t xml:space="preserve">. The Jungle. </w:t>
      </w:r>
      <w:r w:rsidRPr="00C72248">
        <w:rPr>
          <w:rFonts w:ascii="Times New Roman" w:hAnsi="Times New Roman" w:cs="Times New Roman"/>
          <w:iCs/>
          <w:color w:val="000000"/>
          <w:sz w:val="24"/>
          <w:szCs w:val="24"/>
          <w:lang w:val="en"/>
        </w:rPr>
        <w:t>Hardcover ed. Cambridge, MA: R. Bentley, 1906. Print</w:t>
      </w:r>
      <w:r w:rsidRPr="00C72248">
        <w:rPr>
          <w:rStyle w:val="Emphasis"/>
          <w:rFonts w:ascii="Times New Roman" w:hAnsi="Times New Roman" w:cs="Times New Roman"/>
          <w:color w:val="000000"/>
          <w:sz w:val="24"/>
          <w:szCs w:val="24"/>
          <w:lang w:val="en"/>
        </w:rPr>
        <w:t>.</w:t>
      </w:r>
      <w:r w:rsidRPr="00C72248">
        <w:rPr>
          <w:rFonts w:ascii="Times New Roman" w:hAnsi="Times New Roman" w:cs="Times New Roman"/>
          <w:color w:val="2A2A2A"/>
          <w:sz w:val="24"/>
          <w:szCs w:val="24"/>
        </w:rPr>
        <w:br/>
      </w:r>
      <w:r w:rsidRPr="00C72248">
        <w:rPr>
          <w:rFonts w:ascii="Times New Roman" w:hAnsi="Times New Roman" w:cs="Times New Roman"/>
          <w:color w:val="2A2A2A"/>
          <w:sz w:val="24"/>
          <w:szCs w:val="24"/>
        </w:rPr>
        <w:br/>
      </w:r>
      <w:r w:rsidR="00D3096B">
        <w:rPr>
          <w:rFonts w:ascii="Times New Roman" w:hAnsi="Times New Roman" w:cs="Times New Roman"/>
          <w:iCs/>
          <w:color w:val="000000"/>
          <w:sz w:val="24"/>
          <w:szCs w:val="24"/>
        </w:rPr>
        <w:t>We</w:t>
      </w:r>
      <w:r w:rsidRPr="00C72248">
        <w:rPr>
          <w:rFonts w:ascii="Times New Roman" w:hAnsi="Times New Roman" w:cs="Times New Roman"/>
          <w:iCs/>
          <w:color w:val="000000"/>
          <w:sz w:val="24"/>
          <w:szCs w:val="24"/>
          <w:lang w:val="en"/>
        </w:rPr>
        <w:t xml:space="preserve"> did not read the entire book for </w:t>
      </w:r>
      <w:r w:rsidR="00D3096B">
        <w:rPr>
          <w:rFonts w:ascii="Times New Roman" w:hAnsi="Times New Roman" w:cs="Times New Roman"/>
          <w:iCs/>
          <w:color w:val="000000"/>
          <w:sz w:val="24"/>
          <w:szCs w:val="24"/>
          <w:lang w:val="en"/>
        </w:rPr>
        <w:t>our NHD project,</w:t>
      </w:r>
      <w:r w:rsidRPr="00C72248">
        <w:rPr>
          <w:rFonts w:ascii="Times New Roman" w:hAnsi="Times New Roman" w:cs="Times New Roman"/>
          <w:iCs/>
          <w:color w:val="000000"/>
          <w:sz w:val="24"/>
          <w:szCs w:val="24"/>
          <w:lang w:val="en"/>
        </w:rPr>
        <w:t xml:space="preserve"> but quotes from Sinclair’s novel were highly useful because although it is a fictional story a lot of the contextual information reveals much of the actual historical situation and also Sinclair’s own  opinion on the subject. </w:t>
      </w:r>
      <w:r w:rsidR="008F1328">
        <w:rPr>
          <w:rFonts w:ascii="Times New Roman" w:hAnsi="Times New Roman" w:cs="Times New Roman"/>
          <w:color w:val="2A2A2A"/>
          <w:sz w:val="24"/>
          <w:szCs w:val="24"/>
        </w:rPr>
        <w:br/>
      </w:r>
    </w:p>
    <w:p w:rsidR="00D3096B" w:rsidRDefault="00E358C8" w:rsidP="00D3096B">
      <w:pPr>
        <w:spacing w:after="0" w:line="240" w:lineRule="auto"/>
        <w:ind w:left="720" w:hanging="720"/>
        <w:contextualSpacing/>
        <w:rPr>
          <w:rFonts w:ascii="Times New Roman" w:hAnsi="Times New Roman" w:cs="Times New Roman"/>
          <w:color w:val="000000"/>
          <w:sz w:val="24"/>
          <w:szCs w:val="24"/>
          <w:lang w:val="en"/>
        </w:rPr>
      </w:pPr>
      <w:r w:rsidRPr="00C72248">
        <w:rPr>
          <w:rFonts w:ascii="Times New Roman" w:hAnsi="Times New Roman" w:cs="Times New Roman"/>
          <w:color w:val="000000"/>
          <w:sz w:val="24"/>
          <w:szCs w:val="24"/>
          <w:lang w:val="en"/>
        </w:rPr>
        <w:t xml:space="preserve">Regier, C. C. </w:t>
      </w:r>
      <w:r w:rsidRPr="00C72248">
        <w:rPr>
          <w:rStyle w:val="Emphasis"/>
          <w:rFonts w:ascii="Times New Roman" w:hAnsi="Times New Roman" w:cs="Times New Roman"/>
          <w:color w:val="000000"/>
          <w:sz w:val="24"/>
          <w:szCs w:val="24"/>
          <w:lang w:val="en"/>
        </w:rPr>
        <w:t>The Era of the Muckrakers.</w:t>
      </w:r>
      <w:r w:rsidRPr="00C72248">
        <w:rPr>
          <w:rFonts w:ascii="Times New Roman" w:hAnsi="Times New Roman" w:cs="Times New Roman"/>
          <w:color w:val="000000"/>
          <w:sz w:val="24"/>
          <w:szCs w:val="24"/>
          <w:lang w:val="en"/>
        </w:rPr>
        <w:t xml:space="preserve"> S.l.: University of North Carolina, 1932. Print.</w:t>
      </w:r>
      <w:r w:rsidRPr="00C72248">
        <w:rPr>
          <w:rFonts w:ascii="Times New Roman" w:hAnsi="Times New Roman" w:cs="Times New Roman"/>
          <w:color w:val="2A2A2A"/>
          <w:sz w:val="24"/>
          <w:szCs w:val="24"/>
        </w:rPr>
        <w:br/>
      </w:r>
      <w:r w:rsidRPr="00C72248">
        <w:rPr>
          <w:rFonts w:ascii="Times New Roman" w:hAnsi="Times New Roman" w:cs="Times New Roman"/>
          <w:color w:val="2A2A2A"/>
          <w:sz w:val="24"/>
          <w:szCs w:val="24"/>
        </w:rPr>
        <w:br/>
      </w:r>
      <w:r w:rsidRPr="00C72248">
        <w:rPr>
          <w:rFonts w:ascii="Times New Roman" w:hAnsi="Times New Roman" w:cs="Times New Roman"/>
          <w:color w:val="000000"/>
          <w:sz w:val="24"/>
          <w:szCs w:val="24"/>
          <w:lang w:val="en"/>
        </w:rPr>
        <w:t xml:space="preserve">This book </w:t>
      </w:r>
      <w:r w:rsidR="00D3096B">
        <w:rPr>
          <w:rFonts w:ascii="Times New Roman" w:hAnsi="Times New Roman" w:cs="Times New Roman"/>
          <w:color w:val="000000"/>
          <w:sz w:val="24"/>
          <w:szCs w:val="24"/>
          <w:lang w:val="en"/>
        </w:rPr>
        <w:t>was one of our most</w:t>
      </w:r>
      <w:r w:rsidRPr="00C72248">
        <w:rPr>
          <w:rFonts w:ascii="Times New Roman" w:hAnsi="Times New Roman" w:cs="Times New Roman"/>
          <w:color w:val="000000"/>
          <w:sz w:val="24"/>
          <w:szCs w:val="24"/>
          <w:lang w:val="en"/>
        </w:rPr>
        <w:t xml:space="preserve"> valuable primary resource </w:t>
      </w:r>
      <w:r w:rsidR="00D3096B">
        <w:rPr>
          <w:rFonts w:ascii="Times New Roman" w:hAnsi="Times New Roman" w:cs="Times New Roman"/>
          <w:color w:val="000000"/>
          <w:sz w:val="24"/>
          <w:szCs w:val="24"/>
          <w:lang w:val="en"/>
        </w:rPr>
        <w:t>for</w:t>
      </w:r>
      <w:r w:rsidRPr="00C72248">
        <w:rPr>
          <w:rFonts w:ascii="Times New Roman" w:hAnsi="Times New Roman" w:cs="Times New Roman"/>
          <w:color w:val="000000"/>
          <w:sz w:val="24"/>
          <w:szCs w:val="24"/>
          <w:lang w:val="en"/>
        </w:rPr>
        <w:t xml:space="preserve"> NHD, as it was very focused on the Muckrakers themselves as well as the issues they addressed. </w:t>
      </w:r>
      <w:r w:rsidR="00D3096B">
        <w:rPr>
          <w:rFonts w:ascii="Times New Roman" w:hAnsi="Times New Roman" w:cs="Times New Roman"/>
          <w:color w:val="000000"/>
          <w:sz w:val="24"/>
          <w:szCs w:val="24"/>
          <w:lang w:val="en"/>
        </w:rPr>
        <w:t xml:space="preserve">However, much of the information was too far off-topic to be directly applicable as main quotes on our muckraking pages. </w:t>
      </w:r>
      <w:r w:rsidR="00314189">
        <w:rPr>
          <w:rFonts w:ascii="Times New Roman" w:hAnsi="Times New Roman" w:cs="Times New Roman"/>
          <w:color w:val="000000"/>
          <w:sz w:val="24"/>
          <w:szCs w:val="24"/>
          <w:lang w:val="en"/>
        </w:rPr>
        <w:t xml:space="preserve">Although it was written a few years after the Pure Food and Drug Act, we cited it as primary because we only used quotes from the time incorporated in the book. </w:t>
      </w:r>
      <w:r w:rsidRPr="00C72248">
        <w:rPr>
          <w:rFonts w:ascii="Times New Roman" w:hAnsi="Times New Roman" w:cs="Times New Roman"/>
          <w:color w:val="2A2A2A"/>
          <w:sz w:val="24"/>
          <w:szCs w:val="24"/>
        </w:rPr>
        <w:br/>
      </w:r>
    </w:p>
    <w:p w:rsidR="008A7776" w:rsidRDefault="00E358C8" w:rsidP="008A7776">
      <w:pPr>
        <w:spacing w:after="0" w:line="240" w:lineRule="auto"/>
        <w:contextualSpacing/>
        <w:rPr>
          <w:rFonts w:ascii="Times New Roman" w:hAnsi="Times New Roman" w:cs="Times New Roman"/>
          <w:color w:val="2A2A2A"/>
          <w:sz w:val="24"/>
          <w:szCs w:val="24"/>
        </w:rPr>
      </w:pPr>
      <w:r w:rsidRPr="00C72248">
        <w:rPr>
          <w:rStyle w:val="Strong"/>
          <w:rFonts w:ascii="Times New Roman" w:hAnsi="Times New Roman" w:cs="Times New Roman"/>
          <w:bCs w:val="0"/>
          <w:iCs/>
          <w:color w:val="000000"/>
          <w:sz w:val="24"/>
          <w:szCs w:val="24"/>
          <w:lang w:val="en"/>
        </w:rPr>
        <w:t>(Images)</w:t>
      </w:r>
      <w:r w:rsidRPr="00C72248">
        <w:rPr>
          <w:rFonts w:ascii="Times New Roman" w:hAnsi="Times New Roman" w:cs="Times New Roman"/>
          <w:color w:val="2A2A2A"/>
          <w:sz w:val="24"/>
          <w:szCs w:val="24"/>
        </w:rPr>
        <w:br/>
      </w:r>
    </w:p>
    <w:p w:rsidR="008A7776" w:rsidRDefault="00E358C8" w:rsidP="008A7776">
      <w:pPr>
        <w:spacing w:after="0" w:line="240" w:lineRule="auto"/>
        <w:ind w:left="720" w:hanging="720"/>
        <w:contextualSpacing/>
        <w:rPr>
          <w:rFonts w:ascii="Times New Roman" w:hAnsi="Times New Roman" w:cs="Times New Roman"/>
          <w:color w:val="000000"/>
          <w:sz w:val="24"/>
          <w:szCs w:val="24"/>
          <w:lang w:val="en"/>
        </w:rPr>
      </w:pPr>
      <w:r w:rsidRPr="00C72248">
        <w:rPr>
          <w:rStyle w:val="Emphasis"/>
          <w:rFonts w:ascii="Times New Roman" w:hAnsi="Times New Roman" w:cs="Times New Roman"/>
          <w:color w:val="000000"/>
          <w:sz w:val="24"/>
          <w:szCs w:val="24"/>
          <w:lang w:val="en"/>
        </w:rPr>
        <w:t>An Interior View of the Burns Meat Packing Plant in the Early 1900s.</w:t>
      </w:r>
      <w:r w:rsidRPr="00C72248">
        <w:rPr>
          <w:rFonts w:ascii="Times New Roman" w:hAnsi="Times New Roman" w:cs="Times New Roman"/>
          <w:color w:val="000000"/>
          <w:sz w:val="24"/>
          <w:szCs w:val="24"/>
          <w:lang w:val="en"/>
        </w:rPr>
        <w:t xml:space="preserve"> Digital image. </w:t>
      </w:r>
      <w:r w:rsidRPr="00C72248">
        <w:rPr>
          <w:rStyle w:val="Emphasis"/>
          <w:rFonts w:ascii="Times New Roman" w:hAnsi="Times New Roman" w:cs="Times New Roman"/>
          <w:color w:val="000000"/>
          <w:sz w:val="24"/>
          <w:szCs w:val="24"/>
          <w:lang w:val="en"/>
        </w:rPr>
        <w:t>Historic Calgary</w:t>
      </w:r>
      <w:r w:rsidRPr="00C72248">
        <w:rPr>
          <w:rFonts w:ascii="Times New Roman" w:hAnsi="Times New Roman" w:cs="Times New Roman"/>
          <w:color w:val="000000"/>
          <w:sz w:val="24"/>
          <w:szCs w:val="24"/>
          <w:lang w:val="en"/>
        </w:rPr>
        <w:t xml:space="preserve">. Glenbow.com, n.d. Web. 21 Nov. 2013.&lt; </w:t>
      </w:r>
      <w:r w:rsidR="008A7776" w:rsidRPr="008A7776">
        <w:rPr>
          <w:rFonts w:ascii="Times New Roman" w:hAnsi="Times New Roman" w:cs="Times New Roman"/>
          <w:color w:val="000000"/>
          <w:sz w:val="24"/>
          <w:szCs w:val="24"/>
          <w:lang w:val="en"/>
        </w:rPr>
        <w:t>http://www.glenbow.org/exhibitions/online/historicCalgary/meat.html</w:t>
      </w:r>
      <w:r w:rsidRPr="00C72248">
        <w:rPr>
          <w:rFonts w:ascii="Times New Roman" w:hAnsi="Times New Roman" w:cs="Times New Roman"/>
          <w:color w:val="000000"/>
          <w:sz w:val="24"/>
          <w:szCs w:val="24"/>
          <w:lang w:val="en"/>
        </w:rPr>
        <w:t>&gt;.</w:t>
      </w:r>
    </w:p>
    <w:p w:rsidR="008A7776" w:rsidRDefault="008A7776" w:rsidP="008A7776">
      <w:pPr>
        <w:spacing w:after="0" w:line="240" w:lineRule="auto"/>
        <w:ind w:left="720" w:hanging="720"/>
        <w:contextualSpacing/>
        <w:rPr>
          <w:rFonts w:ascii="Times New Roman" w:hAnsi="Times New Roman" w:cs="Times New Roman"/>
          <w:color w:val="2A2A2A"/>
          <w:sz w:val="24"/>
          <w:szCs w:val="24"/>
        </w:rPr>
      </w:pPr>
    </w:p>
    <w:p w:rsidR="008A7776" w:rsidRDefault="00E358C8" w:rsidP="00D4416B">
      <w:pPr>
        <w:spacing w:after="0" w:line="240" w:lineRule="auto"/>
        <w:ind w:left="720"/>
        <w:contextualSpacing/>
        <w:rPr>
          <w:rFonts w:ascii="Times New Roman" w:hAnsi="Times New Roman" w:cs="Times New Roman"/>
          <w:color w:val="000000"/>
          <w:sz w:val="24"/>
          <w:szCs w:val="24"/>
          <w:lang w:val="en"/>
        </w:rPr>
      </w:pPr>
      <w:r w:rsidRPr="00C72248">
        <w:rPr>
          <w:rFonts w:ascii="Times New Roman" w:hAnsi="Times New Roman" w:cs="Times New Roman"/>
          <w:iCs/>
          <w:color w:val="000000"/>
          <w:sz w:val="24"/>
          <w:szCs w:val="24"/>
          <w:lang w:val="en"/>
        </w:rPr>
        <w:t>On reading about the food adulter</w:t>
      </w:r>
      <w:r w:rsidR="00870E67">
        <w:rPr>
          <w:rFonts w:ascii="Times New Roman" w:hAnsi="Times New Roman" w:cs="Times New Roman"/>
          <w:iCs/>
          <w:color w:val="000000"/>
          <w:sz w:val="24"/>
          <w:szCs w:val="24"/>
          <w:lang w:val="en"/>
        </w:rPr>
        <w:t>ation in the mid-20th century, we</w:t>
      </w:r>
      <w:r w:rsidRPr="00C72248">
        <w:rPr>
          <w:rFonts w:ascii="Times New Roman" w:hAnsi="Times New Roman" w:cs="Times New Roman"/>
          <w:iCs/>
          <w:color w:val="000000"/>
          <w:sz w:val="24"/>
          <w:szCs w:val="24"/>
          <w:lang w:val="en"/>
        </w:rPr>
        <w:t xml:space="preserve"> wanted to get a visual sense of the issue, and this picture actually contained a lot of content when studied carefully. Also, the workers in the picture make the photo far more credible and useful </w:t>
      </w:r>
      <w:r w:rsidRPr="00C72248">
        <w:rPr>
          <w:rFonts w:ascii="Times New Roman" w:hAnsi="Times New Roman" w:cs="Times New Roman"/>
          <w:iCs/>
          <w:color w:val="000000"/>
          <w:sz w:val="24"/>
          <w:szCs w:val="24"/>
          <w:lang w:val="en"/>
        </w:rPr>
        <w:lastRenderedPageBreak/>
        <w:t>when one looks at their r</w:t>
      </w:r>
      <w:r w:rsidR="00D93F65" w:rsidRPr="00C72248">
        <w:rPr>
          <w:rFonts w:ascii="Times New Roman" w:hAnsi="Times New Roman" w:cs="Times New Roman"/>
          <w:iCs/>
          <w:color w:val="000000"/>
          <w:sz w:val="24"/>
          <w:szCs w:val="24"/>
          <w:lang w:val="en"/>
        </w:rPr>
        <w:t>elationship to the environment.</w:t>
      </w:r>
      <w:r w:rsidRPr="00C72248">
        <w:rPr>
          <w:rFonts w:ascii="Times New Roman" w:hAnsi="Times New Roman" w:cs="Times New Roman"/>
          <w:color w:val="2A2A2A"/>
          <w:sz w:val="24"/>
          <w:szCs w:val="24"/>
        </w:rPr>
        <w:br/>
      </w:r>
    </w:p>
    <w:p w:rsidR="008A7776" w:rsidRDefault="00E358C8" w:rsidP="008A7776">
      <w:pPr>
        <w:spacing w:after="0" w:line="240" w:lineRule="auto"/>
        <w:ind w:left="720" w:hanging="720"/>
        <w:contextualSpacing/>
        <w:rPr>
          <w:rFonts w:ascii="Times New Roman" w:hAnsi="Times New Roman" w:cs="Times New Roman"/>
          <w:color w:val="000000"/>
          <w:sz w:val="24"/>
          <w:szCs w:val="24"/>
          <w:lang w:val="en"/>
        </w:rPr>
      </w:pPr>
      <w:r w:rsidRPr="00C72248">
        <w:rPr>
          <w:rFonts w:ascii="Times New Roman" w:hAnsi="Times New Roman" w:cs="Times New Roman"/>
          <w:color w:val="000000"/>
          <w:sz w:val="24"/>
          <w:szCs w:val="24"/>
          <w:lang w:val="en"/>
        </w:rPr>
        <w:t xml:space="preserve">Schlosser, Eric. "Fast Food Nation: The Dark Side of the All-American Meal." </w:t>
      </w:r>
      <w:r w:rsidRPr="00C72248">
        <w:rPr>
          <w:rStyle w:val="Emphasis"/>
          <w:rFonts w:ascii="Times New Roman" w:hAnsi="Times New Roman" w:cs="Times New Roman"/>
          <w:color w:val="000000"/>
          <w:sz w:val="24"/>
          <w:szCs w:val="24"/>
          <w:lang w:val="en"/>
        </w:rPr>
        <w:t>Past as Prologue</w:t>
      </w:r>
      <w:r w:rsidRPr="00C72248">
        <w:rPr>
          <w:rFonts w:ascii="Times New Roman" w:hAnsi="Times New Roman" w:cs="Times New Roman"/>
          <w:color w:val="000000"/>
          <w:sz w:val="24"/>
          <w:szCs w:val="24"/>
          <w:lang w:val="en"/>
        </w:rPr>
        <w:t xml:space="preserve">. N.p., n.d. Web. 21 Nov. 2013.&lt; </w:t>
      </w:r>
      <w:r w:rsidR="008A7776" w:rsidRPr="008A7776">
        <w:rPr>
          <w:rFonts w:ascii="Times New Roman" w:hAnsi="Times New Roman" w:cs="Times New Roman"/>
          <w:color w:val="000000"/>
          <w:sz w:val="24"/>
          <w:szCs w:val="24"/>
          <w:lang w:val="en"/>
        </w:rPr>
        <w:t>http://prologuebooks.wordpress.com/2011/02/25/fast-food-nation-the-dark-side-of-the-all-american-meal-eric-schlosser/</w:t>
      </w:r>
      <w:r w:rsidRPr="00C72248">
        <w:rPr>
          <w:rFonts w:ascii="Times New Roman" w:hAnsi="Times New Roman" w:cs="Times New Roman"/>
          <w:color w:val="000000"/>
          <w:sz w:val="24"/>
          <w:szCs w:val="24"/>
          <w:lang w:val="en"/>
        </w:rPr>
        <w:t>&gt;.</w:t>
      </w:r>
    </w:p>
    <w:p w:rsidR="008A7776" w:rsidRDefault="008A7776" w:rsidP="008A7776">
      <w:pPr>
        <w:spacing w:after="0" w:line="240" w:lineRule="auto"/>
        <w:ind w:left="720" w:hanging="720"/>
        <w:contextualSpacing/>
        <w:rPr>
          <w:rFonts w:ascii="Times New Roman" w:hAnsi="Times New Roman" w:cs="Times New Roman"/>
          <w:color w:val="2A2A2A"/>
          <w:sz w:val="24"/>
          <w:szCs w:val="24"/>
        </w:rPr>
      </w:pPr>
    </w:p>
    <w:p w:rsidR="008A7776" w:rsidRDefault="00E358C8" w:rsidP="00D4416B">
      <w:pPr>
        <w:spacing w:after="0" w:line="240" w:lineRule="auto"/>
        <w:ind w:left="720"/>
        <w:contextualSpacing/>
        <w:rPr>
          <w:rFonts w:ascii="Times New Roman" w:hAnsi="Times New Roman" w:cs="Times New Roman"/>
          <w:color w:val="2A2A2A"/>
          <w:sz w:val="24"/>
          <w:szCs w:val="24"/>
        </w:rPr>
      </w:pPr>
      <w:r w:rsidRPr="00C72248">
        <w:rPr>
          <w:rFonts w:ascii="Times New Roman" w:hAnsi="Times New Roman" w:cs="Times New Roman"/>
          <w:color w:val="000000"/>
          <w:sz w:val="24"/>
          <w:szCs w:val="24"/>
          <w:lang w:val="en"/>
        </w:rPr>
        <w:t>Although the website i</w:t>
      </w:r>
      <w:r w:rsidR="00870E67">
        <w:rPr>
          <w:rFonts w:ascii="Times New Roman" w:hAnsi="Times New Roman" w:cs="Times New Roman"/>
          <w:color w:val="000000"/>
          <w:sz w:val="24"/>
          <w:szCs w:val="24"/>
          <w:lang w:val="en"/>
        </w:rPr>
        <w:t>tself is not very relevant to our</w:t>
      </w:r>
      <w:r w:rsidRPr="00C72248">
        <w:rPr>
          <w:rFonts w:ascii="Times New Roman" w:hAnsi="Times New Roman" w:cs="Times New Roman"/>
          <w:color w:val="000000"/>
          <w:sz w:val="24"/>
          <w:szCs w:val="24"/>
          <w:lang w:val="en"/>
        </w:rPr>
        <w:t xml:space="preserve"> topic, halfway down the page there is a very horrific but intriguin</w:t>
      </w:r>
      <w:r w:rsidR="00870E67">
        <w:rPr>
          <w:rFonts w:ascii="Times New Roman" w:hAnsi="Times New Roman" w:cs="Times New Roman"/>
          <w:color w:val="000000"/>
          <w:sz w:val="24"/>
          <w:szCs w:val="24"/>
          <w:lang w:val="en"/>
        </w:rPr>
        <w:t>g picture of a meat industry.  We</w:t>
      </w:r>
      <w:r w:rsidRPr="00C72248">
        <w:rPr>
          <w:rFonts w:ascii="Times New Roman" w:hAnsi="Times New Roman" w:cs="Times New Roman"/>
          <w:color w:val="000000"/>
          <w:sz w:val="24"/>
          <w:szCs w:val="24"/>
          <w:lang w:val="en"/>
        </w:rPr>
        <w:t xml:space="preserve"> found this picture early on in my research, and i</w:t>
      </w:r>
      <w:r w:rsidR="00870E67">
        <w:rPr>
          <w:rFonts w:ascii="Times New Roman" w:hAnsi="Times New Roman" w:cs="Times New Roman"/>
          <w:color w:val="000000"/>
          <w:sz w:val="24"/>
          <w:szCs w:val="24"/>
          <w:lang w:val="en"/>
        </w:rPr>
        <w:t xml:space="preserve">t engaged  us into further research of the topic. </w:t>
      </w:r>
      <w:r w:rsidR="008A7776">
        <w:rPr>
          <w:rFonts w:ascii="Times New Roman" w:hAnsi="Times New Roman" w:cs="Times New Roman"/>
          <w:color w:val="2A2A2A"/>
          <w:sz w:val="24"/>
          <w:szCs w:val="24"/>
        </w:rPr>
        <w:br/>
      </w:r>
    </w:p>
    <w:p w:rsidR="00870E67" w:rsidRDefault="008467DA" w:rsidP="00870E67">
      <w:pPr>
        <w:spacing w:after="0" w:line="240" w:lineRule="auto"/>
        <w:ind w:left="720" w:hanging="720"/>
        <w:contextualSpacing/>
        <w:rPr>
          <w:rFonts w:ascii="Times New Roman" w:hAnsi="Times New Roman" w:cs="Times New Roman"/>
          <w:sz w:val="24"/>
          <w:szCs w:val="24"/>
          <w:lang w:val="en"/>
        </w:rPr>
      </w:pPr>
      <w:r w:rsidRPr="00C72248">
        <w:rPr>
          <w:rFonts w:ascii="Times New Roman" w:hAnsi="Times New Roman" w:cs="Times New Roman"/>
          <w:sz w:val="24"/>
          <w:szCs w:val="24"/>
          <w:lang w:val="en"/>
        </w:rPr>
        <w:t xml:space="preserve">Prato, Chris, and Mike Atlas. </w:t>
      </w:r>
      <w:r w:rsidRPr="00C72248">
        <w:rPr>
          <w:rFonts w:ascii="Times New Roman" w:hAnsi="Times New Roman" w:cs="Times New Roman"/>
          <w:i/>
          <w:iCs/>
          <w:sz w:val="24"/>
          <w:szCs w:val="24"/>
          <w:lang w:val="en"/>
        </w:rPr>
        <w:t>Meat Inspection Act of 1906</w:t>
      </w:r>
      <w:r w:rsidRPr="00C72248">
        <w:rPr>
          <w:rFonts w:ascii="Times New Roman" w:hAnsi="Times New Roman" w:cs="Times New Roman"/>
          <w:sz w:val="24"/>
          <w:szCs w:val="24"/>
          <w:lang w:val="en"/>
        </w:rPr>
        <w:t xml:space="preserve">. Digital image. </w:t>
      </w:r>
      <w:r w:rsidRPr="00C72248">
        <w:rPr>
          <w:rFonts w:ascii="Times New Roman" w:hAnsi="Times New Roman" w:cs="Times New Roman"/>
          <w:i/>
          <w:iCs/>
          <w:sz w:val="24"/>
          <w:szCs w:val="24"/>
          <w:lang w:val="en"/>
        </w:rPr>
        <w:t>The Progressive Age</w:t>
      </w:r>
      <w:r w:rsidRPr="00C72248">
        <w:rPr>
          <w:rFonts w:ascii="Times New Roman" w:hAnsi="Times New Roman" w:cs="Times New Roman"/>
          <w:sz w:val="24"/>
          <w:szCs w:val="24"/>
          <w:lang w:val="en"/>
        </w:rPr>
        <w:t xml:space="preserve">. </w:t>
      </w:r>
    </w:p>
    <w:p w:rsidR="00870E67" w:rsidRDefault="00870E67" w:rsidP="00870E67">
      <w:pPr>
        <w:spacing w:after="0" w:line="240" w:lineRule="auto"/>
        <w:ind w:left="720" w:hanging="720"/>
        <w:contextualSpacing/>
        <w:rPr>
          <w:rFonts w:ascii="Times New Roman" w:hAnsi="Times New Roman" w:cs="Times New Roman"/>
          <w:sz w:val="24"/>
          <w:szCs w:val="24"/>
          <w:lang w:val="en"/>
        </w:rPr>
      </w:pPr>
    </w:p>
    <w:p w:rsidR="00870E67" w:rsidRDefault="008467DA" w:rsidP="00870E67">
      <w:pPr>
        <w:spacing w:after="0" w:line="240" w:lineRule="auto"/>
        <w:ind w:left="720"/>
        <w:contextualSpacing/>
        <w:rPr>
          <w:rFonts w:ascii="Times New Roman" w:hAnsi="Times New Roman" w:cs="Times New Roman"/>
          <w:color w:val="2A2A2A"/>
          <w:sz w:val="24"/>
          <w:szCs w:val="24"/>
        </w:rPr>
      </w:pPr>
      <w:r w:rsidRPr="00C72248">
        <w:rPr>
          <w:rFonts w:ascii="Times New Roman" w:hAnsi="Times New Roman" w:cs="Times New Roman"/>
          <w:sz w:val="24"/>
          <w:szCs w:val="24"/>
          <w:lang w:val="en"/>
        </w:rPr>
        <w:t>N.p., n.d. Web. 5 Feb. 2014. &lt;http://countafitt.tripod.com/progressive_age/&gt;.</w:t>
      </w:r>
      <w:r w:rsidR="008A7776">
        <w:rPr>
          <w:rFonts w:ascii="Times New Roman" w:hAnsi="Times New Roman" w:cs="Times New Roman"/>
          <w:color w:val="2A2A2A"/>
          <w:sz w:val="24"/>
          <w:szCs w:val="24"/>
        </w:rPr>
        <w:br/>
      </w:r>
    </w:p>
    <w:p w:rsidR="008A7776" w:rsidRDefault="00870E67" w:rsidP="00870E67">
      <w:pPr>
        <w:spacing w:after="0" w:line="240" w:lineRule="auto"/>
        <w:ind w:left="720"/>
        <w:contextualSpacing/>
        <w:rPr>
          <w:rFonts w:ascii="Times New Roman" w:hAnsi="Times New Roman" w:cs="Times New Roman"/>
          <w:color w:val="2A2A2A"/>
          <w:sz w:val="24"/>
          <w:szCs w:val="24"/>
        </w:rPr>
      </w:pPr>
      <w:r>
        <w:rPr>
          <w:rFonts w:ascii="Times New Roman" w:hAnsi="Times New Roman" w:cs="Times New Roman"/>
          <w:color w:val="2A2A2A"/>
          <w:sz w:val="24"/>
          <w:szCs w:val="24"/>
        </w:rPr>
        <w:t xml:space="preserve">This is an image that we used on our home page in the slide show to introduce the topic and surrounding events relating to the Pure Food and Drug Act. </w:t>
      </w:r>
    </w:p>
    <w:p w:rsidR="00870E67" w:rsidRDefault="00870E67" w:rsidP="00870E67">
      <w:pPr>
        <w:spacing w:after="0" w:line="240" w:lineRule="auto"/>
        <w:ind w:left="720"/>
        <w:contextualSpacing/>
        <w:rPr>
          <w:rFonts w:ascii="Times New Roman" w:hAnsi="Times New Roman" w:cs="Times New Roman"/>
          <w:color w:val="2A2A2A"/>
          <w:sz w:val="24"/>
          <w:szCs w:val="24"/>
        </w:rPr>
      </w:pPr>
    </w:p>
    <w:p w:rsidR="00870E67" w:rsidRDefault="008467DA" w:rsidP="00870E67">
      <w:pPr>
        <w:spacing w:after="0" w:line="240" w:lineRule="auto"/>
        <w:ind w:left="720" w:hanging="720"/>
        <w:contextualSpacing/>
        <w:rPr>
          <w:rFonts w:ascii="Times New Roman" w:hAnsi="Times New Roman" w:cs="Times New Roman"/>
          <w:i/>
          <w:iCs/>
          <w:sz w:val="24"/>
          <w:szCs w:val="24"/>
          <w:lang w:val="en"/>
        </w:rPr>
      </w:pPr>
      <w:r w:rsidRPr="00C72248">
        <w:rPr>
          <w:rFonts w:ascii="Times New Roman" w:hAnsi="Times New Roman" w:cs="Times New Roman"/>
          <w:sz w:val="24"/>
          <w:szCs w:val="24"/>
          <w:lang w:val="en"/>
        </w:rPr>
        <w:t xml:space="preserve">Pure Food and Drug Act Documents. Digital image. </w:t>
      </w:r>
      <w:r w:rsidRPr="00C72248">
        <w:rPr>
          <w:rFonts w:ascii="Times New Roman" w:hAnsi="Times New Roman" w:cs="Times New Roman"/>
          <w:i/>
          <w:iCs/>
          <w:sz w:val="24"/>
          <w:szCs w:val="24"/>
          <w:lang w:val="en"/>
        </w:rPr>
        <w:t xml:space="preserve">US Department of Health and Hunam </w:t>
      </w:r>
    </w:p>
    <w:p w:rsidR="00870E67" w:rsidRDefault="00870E67" w:rsidP="00870E67">
      <w:pPr>
        <w:spacing w:after="0" w:line="240" w:lineRule="auto"/>
        <w:ind w:left="720"/>
        <w:contextualSpacing/>
        <w:rPr>
          <w:rFonts w:ascii="Times New Roman" w:hAnsi="Times New Roman" w:cs="Times New Roman"/>
          <w:sz w:val="24"/>
          <w:szCs w:val="24"/>
          <w:lang w:val="en"/>
        </w:rPr>
      </w:pPr>
    </w:p>
    <w:p w:rsidR="00870E67" w:rsidRDefault="008467DA" w:rsidP="00870E67">
      <w:pPr>
        <w:spacing w:after="0" w:line="240" w:lineRule="auto"/>
        <w:ind w:left="720"/>
        <w:contextualSpacing/>
        <w:rPr>
          <w:rFonts w:ascii="Times New Roman" w:hAnsi="Times New Roman" w:cs="Times New Roman"/>
          <w:sz w:val="24"/>
          <w:szCs w:val="24"/>
          <w:lang w:val="en"/>
        </w:rPr>
      </w:pPr>
      <w:r w:rsidRPr="00C72248">
        <w:rPr>
          <w:rFonts w:ascii="Times New Roman" w:hAnsi="Times New Roman" w:cs="Times New Roman"/>
          <w:i/>
          <w:iCs/>
          <w:sz w:val="24"/>
          <w:szCs w:val="24"/>
          <w:lang w:val="en"/>
        </w:rPr>
        <w:t>Services</w:t>
      </w:r>
      <w:r w:rsidRPr="00C72248">
        <w:rPr>
          <w:rFonts w:ascii="Times New Roman" w:hAnsi="Times New Roman" w:cs="Times New Roman"/>
          <w:sz w:val="24"/>
          <w:szCs w:val="24"/>
          <w:lang w:val="en"/>
        </w:rPr>
        <w:t>. FDA, n.d. Web. 5 Feb. 2014. &lt;http://www.fda.gov/ucm/groups/fdagov-</w:t>
      </w:r>
    </w:p>
    <w:p w:rsidR="00870E67" w:rsidRDefault="00870E67" w:rsidP="00870E67">
      <w:pPr>
        <w:spacing w:after="0" w:line="240" w:lineRule="auto"/>
        <w:ind w:left="720"/>
        <w:contextualSpacing/>
        <w:rPr>
          <w:rFonts w:ascii="Times New Roman" w:hAnsi="Times New Roman" w:cs="Times New Roman"/>
          <w:sz w:val="24"/>
          <w:szCs w:val="24"/>
          <w:lang w:val="en"/>
        </w:rPr>
      </w:pPr>
    </w:p>
    <w:p w:rsidR="00870E67" w:rsidRDefault="008467DA" w:rsidP="00870E67">
      <w:pPr>
        <w:spacing w:after="0" w:line="240" w:lineRule="auto"/>
        <w:ind w:left="720"/>
        <w:contextualSpacing/>
        <w:rPr>
          <w:rFonts w:ascii="Times New Roman" w:hAnsi="Times New Roman" w:cs="Times New Roman"/>
          <w:color w:val="2A2A2A"/>
          <w:sz w:val="24"/>
          <w:szCs w:val="24"/>
        </w:rPr>
      </w:pPr>
      <w:r w:rsidRPr="00C72248">
        <w:rPr>
          <w:rFonts w:ascii="Times New Roman" w:hAnsi="Times New Roman" w:cs="Times New Roman"/>
          <w:sz w:val="24"/>
          <w:szCs w:val="24"/>
          <w:lang w:val="en"/>
        </w:rPr>
        <w:t>public/documents/image/ucm125282.jpg&gt;.</w:t>
      </w:r>
      <w:r w:rsidR="008A7776">
        <w:rPr>
          <w:rFonts w:ascii="Times New Roman" w:hAnsi="Times New Roman" w:cs="Times New Roman"/>
          <w:color w:val="2A2A2A"/>
          <w:sz w:val="24"/>
          <w:szCs w:val="24"/>
        </w:rPr>
        <w:br/>
      </w:r>
    </w:p>
    <w:p w:rsidR="00870E67" w:rsidRDefault="00870E67" w:rsidP="00870E67">
      <w:pPr>
        <w:spacing w:after="0" w:line="240" w:lineRule="auto"/>
        <w:ind w:left="720"/>
        <w:contextualSpacing/>
        <w:rPr>
          <w:rFonts w:ascii="Times New Roman" w:hAnsi="Times New Roman" w:cs="Times New Roman"/>
          <w:color w:val="2A2A2A"/>
          <w:sz w:val="24"/>
          <w:szCs w:val="24"/>
        </w:rPr>
      </w:pPr>
      <w:r>
        <w:rPr>
          <w:rFonts w:ascii="Times New Roman" w:hAnsi="Times New Roman" w:cs="Times New Roman"/>
          <w:color w:val="2A2A2A"/>
          <w:sz w:val="24"/>
          <w:szCs w:val="24"/>
        </w:rPr>
        <w:t xml:space="preserve">We used this image on the FDA page just for a visual break; it portrays some early documents from the FDA and USDA which set the foundation for future acts and other publications. </w:t>
      </w:r>
    </w:p>
    <w:p w:rsidR="00870E67" w:rsidRDefault="00870E67" w:rsidP="00870E67">
      <w:pPr>
        <w:spacing w:after="0" w:line="240" w:lineRule="auto"/>
        <w:ind w:left="720"/>
        <w:contextualSpacing/>
        <w:rPr>
          <w:rFonts w:ascii="Times New Roman" w:hAnsi="Times New Roman" w:cs="Times New Roman"/>
          <w:color w:val="2A2A2A"/>
          <w:sz w:val="24"/>
          <w:szCs w:val="24"/>
        </w:rPr>
      </w:pPr>
    </w:p>
    <w:p w:rsidR="00870E67" w:rsidRDefault="008467DA" w:rsidP="00870E67">
      <w:pPr>
        <w:spacing w:after="0" w:line="240" w:lineRule="auto"/>
        <w:ind w:left="720" w:hanging="720"/>
        <w:contextualSpacing/>
        <w:rPr>
          <w:rFonts w:ascii="Times New Roman" w:hAnsi="Times New Roman" w:cs="Times New Roman"/>
          <w:sz w:val="24"/>
          <w:szCs w:val="24"/>
          <w:lang w:val="en"/>
        </w:rPr>
      </w:pPr>
      <w:r w:rsidRPr="00C72248">
        <w:rPr>
          <w:rFonts w:ascii="Times New Roman" w:hAnsi="Times New Roman" w:cs="Times New Roman"/>
          <w:i/>
          <w:iCs/>
          <w:sz w:val="24"/>
          <w:szCs w:val="24"/>
          <w:lang w:val="en"/>
        </w:rPr>
        <w:t>The First Scientific Regulatory Agency</w:t>
      </w:r>
      <w:r w:rsidRPr="00C72248">
        <w:rPr>
          <w:rFonts w:ascii="Times New Roman" w:hAnsi="Times New Roman" w:cs="Times New Roman"/>
          <w:sz w:val="24"/>
          <w:szCs w:val="24"/>
          <w:lang w:val="en"/>
        </w:rPr>
        <w:t xml:space="preserve">. Digital image. </w:t>
      </w:r>
      <w:r w:rsidRPr="00C72248">
        <w:rPr>
          <w:rFonts w:ascii="Times New Roman" w:hAnsi="Times New Roman" w:cs="Times New Roman"/>
          <w:i/>
          <w:iCs/>
          <w:sz w:val="24"/>
          <w:szCs w:val="24"/>
          <w:lang w:val="en"/>
        </w:rPr>
        <w:t>The USDA Bureau of Chemistry</w:t>
      </w:r>
      <w:r w:rsidRPr="00C72248">
        <w:rPr>
          <w:rFonts w:ascii="Times New Roman" w:hAnsi="Times New Roman" w:cs="Times New Roman"/>
          <w:sz w:val="24"/>
          <w:szCs w:val="24"/>
          <w:lang w:val="en"/>
        </w:rPr>
        <w:t xml:space="preserve">. Life </w:t>
      </w:r>
    </w:p>
    <w:p w:rsidR="00870E67" w:rsidRDefault="00870E67" w:rsidP="00870E67">
      <w:pPr>
        <w:spacing w:after="0" w:line="240" w:lineRule="auto"/>
        <w:ind w:left="720" w:hanging="720"/>
        <w:contextualSpacing/>
        <w:rPr>
          <w:rFonts w:ascii="Times New Roman" w:hAnsi="Times New Roman" w:cs="Times New Roman"/>
          <w:sz w:val="24"/>
          <w:szCs w:val="24"/>
          <w:lang w:val="en"/>
        </w:rPr>
      </w:pPr>
    </w:p>
    <w:p w:rsidR="00870E67" w:rsidRDefault="008467DA" w:rsidP="00870E67">
      <w:pPr>
        <w:spacing w:after="0" w:line="240" w:lineRule="auto"/>
        <w:ind w:left="720"/>
        <w:contextualSpacing/>
        <w:rPr>
          <w:rFonts w:ascii="Times New Roman" w:hAnsi="Times New Roman" w:cs="Times New Roman"/>
          <w:sz w:val="24"/>
          <w:szCs w:val="24"/>
          <w:lang w:val="en"/>
        </w:rPr>
      </w:pPr>
      <w:r w:rsidRPr="00C72248">
        <w:rPr>
          <w:rFonts w:ascii="Times New Roman" w:hAnsi="Times New Roman" w:cs="Times New Roman"/>
          <w:sz w:val="24"/>
          <w:szCs w:val="24"/>
          <w:lang w:val="en"/>
        </w:rPr>
        <w:t xml:space="preserve">Sciences Foundation, n.d. Web. 5 Feb. 2014. </w:t>
      </w:r>
    </w:p>
    <w:p w:rsidR="00870E67" w:rsidRDefault="00870E67" w:rsidP="00870E67">
      <w:pPr>
        <w:spacing w:after="0" w:line="240" w:lineRule="auto"/>
        <w:ind w:left="720"/>
        <w:contextualSpacing/>
        <w:rPr>
          <w:rFonts w:ascii="Times New Roman" w:hAnsi="Times New Roman" w:cs="Times New Roman"/>
          <w:sz w:val="24"/>
          <w:szCs w:val="24"/>
          <w:lang w:val="en"/>
        </w:rPr>
      </w:pPr>
    </w:p>
    <w:p w:rsidR="00870E67" w:rsidRDefault="008467DA" w:rsidP="00870E67">
      <w:pPr>
        <w:spacing w:after="0" w:line="240" w:lineRule="auto"/>
        <w:ind w:left="720"/>
        <w:contextualSpacing/>
        <w:rPr>
          <w:rFonts w:ascii="Times New Roman" w:hAnsi="Times New Roman" w:cs="Times New Roman"/>
          <w:sz w:val="24"/>
          <w:szCs w:val="24"/>
          <w:lang w:val="en"/>
        </w:rPr>
      </w:pPr>
      <w:r w:rsidRPr="00C72248">
        <w:rPr>
          <w:rFonts w:ascii="Times New Roman" w:hAnsi="Times New Roman" w:cs="Times New Roman"/>
          <w:sz w:val="24"/>
          <w:szCs w:val="24"/>
          <w:lang w:val="en"/>
        </w:rPr>
        <w:t>&lt;http://www.lifesciencesfoundation.org/printer_events-</w:t>
      </w:r>
    </w:p>
    <w:p w:rsidR="00870E67" w:rsidRDefault="00870E67" w:rsidP="00870E67">
      <w:pPr>
        <w:spacing w:after="0" w:line="240" w:lineRule="auto"/>
        <w:ind w:left="720"/>
        <w:contextualSpacing/>
        <w:rPr>
          <w:rFonts w:ascii="Times New Roman" w:hAnsi="Times New Roman" w:cs="Times New Roman"/>
          <w:sz w:val="24"/>
          <w:szCs w:val="24"/>
          <w:lang w:val="en"/>
        </w:rPr>
      </w:pPr>
    </w:p>
    <w:p w:rsidR="00870E67" w:rsidRDefault="008467DA" w:rsidP="00870E67">
      <w:pPr>
        <w:spacing w:after="0" w:line="240" w:lineRule="auto"/>
        <w:ind w:left="720"/>
        <w:contextualSpacing/>
        <w:rPr>
          <w:rFonts w:ascii="Times New Roman" w:hAnsi="Times New Roman" w:cs="Times New Roman"/>
          <w:color w:val="2A2A2A"/>
          <w:sz w:val="24"/>
          <w:szCs w:val="24"/>
        </w:rPr>
      </w:pPr>
      <w:r w:rsidRPr="00C72248">
        <w:rPr>
          <w:rFonts w:ascii="Times New Roman" w:hAnsi="Times New Roman" w:cs="Times New Roman"/>
          <w:sz w:val="24"/>
          <w:szCs w:val="24"/>
          <w:lang w:val="en"/>
        </w:rPr>
        <w:t>The_USDA_Bureau_of_Chemistry.html&gt;.</w:t>
      </w:r>
      <w:r w:rsidR="008A7776">
        <w:rPr>
          <w:rFonts w:ascii="Times New Roman" w:hAnsi="Times New Roman" w:cs="Times New Roman"/>
          <w:color w:val="2A2A2A"/>
          <w:sz w:val="24"/>
          <w:szCs w:val="24"/>
        </w:rPr>
        <w:br/>
      </w:r>
    </w:p>
    <w:p w:rsidR="00870E67" w:rsidRDefault="00870E67" w:rsidP="00870E67">
      <w:pPr>
        <w:spacing w:after="0" w:line="240" w:lineRule="auto"/>
        <w:ind w:left="720"/>
        <w:contextualSpacing/>
        <w:rPr>
          <w:rFonts w:ascii="Times New Roman" w:hAnsi="Times New Roman" w:cs="Times New Roman"/>
          <w:color w:val="2A2A2A"/>
          <w:sz w:val="24"/>
          <w:szCs w:val="24"/>
        </w:rPr>
      </w:pPr>
      <w:r>
        <w:rPr>
          <w:rFonts w:ascii="Times New Roman" w:hAnsi="Times New Roman" w:cs="Times New Roman"/>
          <w:color w:val="2A2A2A"/>
          <w:sz w:val="24"/>
          <w:szCs w:val="24"/>
        </w:rPr>
        <w:t xml:space="preserve">Another image we used on the FDA page which had one of the only pictures of Charles </w:t>
      </w:r>
    </w:p>
    <w:p w:rsidR="008A7776" w:rsidRDefault="00870E67" w:rsidP="00870E67">
      <w:pPr>
        <w:spacing w:after="0" w:line="240" w:lineRule="auto"/>
        <w:ind w:left="720"/>
        <w:contextualSpacing/>
        <w:rPr>
          <w:rFonts w:ascii="Times New Roman" w:hAnsi="Times New Roman" w:cs="Times New Roman"/>
          <w:color w:val="2A2A2A"/>
          <w:sz w:val="24"/>
          <w:szCs w:val="24"/>
        </w:rPr>
      </w:pPr>
      <w:r>
        <w:rPr>
          <w:rFonts w:ascii="Times New Roman" w:hAnsi="Times New Roman" w:cs="Times New Roman"/>
          <w:color w:val="2A2A2A"/>
          <w:sz w:val="24"/>
          <w:szCs w:val="24"/>
        </w:rPr>
        <w:t xml:space="preserve">M. Wetherill we could find on the internet. </w:t>
      </w:r>
    </w:p>
    <w:p w:rsidR="00870E67" w:rsidRDefault="00870E67" w:rsidP="00870E67">
      <w:pPr>
        <w:spacing w:after="0" w:line="240" w:lineRule="auto"/>
        <w:ind w:left="720" w:hanging="720"/>
        <w:contextualSpacing/>
        <w:rPr>
          <w:rFonts w:ascii="Times New Roman" w:hAnsi="Times New Roman" w:cs="Times New Roman"/>
          <w:color w:val="2A2A2A"/>
          <w:sz w:val="24"/>
          <w:szCs w:val="24"/>
        </w:rPr>
      </w:pPr>
    </w:p>
    <w:p w:rsidR="00870E67" w:rsidRDefault="008467DA" w:rsidP="00870E67">
      <w:pPr>
        <w:spacing w:after="0" w:line="240" w:lineRule="auto"/>
        <w:ind w:left="720" w:hanging="720"/>
        <w:contextualSpacing/>
        <w:rPr>
          <w:rFonts w:ascii="Times New Roman" w:hAnsi="Times New Roman" w:cs="Times New Roman"/>
          <w:sz w:val="24"/>
          <w:szCs w:val="24"/>
          <w:lang w:val="en"/>
        </w:rPr>
      </w:pPr>
      <w:r w:rsidRPr="00C72248">
        <w:rPr>
          <w:rFonts w:ascii="Times New Roman" w:hAnsi="Times New Roman" w:cs="Times New Roman"/>
          <w:i/>
          <w:iCs/>
          <w:sz w:val="24"/>
          <w:szCs w:val="24"/>
          <w:lang w:val="en"/>
        </w:rPr>
        <w:t>Harvey Wiley</w:t>
      </w:r>
      <w:r w:rsidRPr="00C72248">
        <w:rPr>
          <w:rFonts w:ascii="Times New Roman" w:hAnsi="Times New Roman" w:cs="Times New Roman"/>
          <w:sz w:val="24"/>
          <w:szCs w:val="24"/>
          <w:lang w:val="en"/>
        </w:rPr>
        <w:t xml:space="preserve">. Digital image. </w:t>
      </w:r>
      <w:r w:rsidRPr="00C72248">
        <w:rPr>
          <w:rFonts w:ascii="Times New Roman" w:hAnsi="Times New Roman" w:cs="Times New Roman"/>
          <w:i/>
          <w:iCs/>
          <w:sz w:val="24"/>
          <w:szCs w:val="24"/>
          <w:lang w:val="en"/>
        </w:rPr>
        <w:t>Department of Chemistry</w:t>
      </w:r>
      <w:r w:rsidRPr="00C72248">
        <w:rPr>
          <w:rFonts w:ascii="Times New Roman" w:hAnsi="Times New Roman" w:cs="Times New Roman"/>
          <w:sz w:val="24"/>
          <w:szCs w:val="24"/>
          <w:lang w:val="en"/>
        </w:rPr>
        <w:t xml:space="preserve">. Purdue University, n.d. Web. 5 Feb. </w:t>
      </w:r>
    </w:p>
    <w:p w:rsidR="00870E67" w:rsidRDefault="00870E67" w:rsidP="00870E67">
      <w:pPr>
        <w:spacing w:after="0" w:line="240" w:lineRule="auto"/>
        <w:ind w:left="720"/>
        <w:contextualSpacing/>
        <w:rPr>
          <w:rFonts w:ascii="Times New Roman" w:hAnsi="Times New Roman" w:cs="Times New Roman"/>
          <w:i/>
          <w:iCs/>
          <w:sz w:val="24"/>
          <w:szCs w:val="24"/>
          <w:lang w:val="en"/>
        </w:rPr>
      </w:pPr>
    </w:p>
    <w:p w:rsidR="00870E67" w:rsidRDefault="008467DA" w:rsidP="00870E67">
      <w:pPr>
        <w:spacing w:after="0" w:line="240" w:lineRule="auto"/>
        <w:ind w:left="720"/>
        <w:contextualSpacing/>
        <w:rPr>
          <w:rFonts w:ascii="Times New Roman" w:hAnsi="Times New Roman" w:cs="Times New Roman"/>
          <w:sz w:val="24"/>
          <w:szCs w:val="24"/>
        </w:rPr>
      </w:pPr>
      <w:r w:rsidRPr="00C72248">
        <w:rPr>
          <w:rFonts w:ascii="Times New Roman" w:hAnsi="Times New Roman" w:cs="Times New Roman"/>
          <w:sz w:val="24"/>
          <w:szCs w:val="24"/>
          <w:lang w:val="en"/>
        </w:rPr>
        <w:t>2014. &lt;http://www.chem.purdue.edu/NewsFeed/newsstory.asp?itemID=189&gt;.</w:t>
      </w:r>
      <w:r w:rsidRPr="00C72248">
        <w:rPr>
          <w:rFonts w:ascii="Times New Roman" w:hAnsi="Times New Roman" w:cs="Times New Roman"/>
          <w:color w:val="2A2A2A"/>
          <w:sz w:val="24"/>
          <w:szCs w:val="24"/>
        </w:rPr>
        <w:br/>
      </w:r>
    </w:p>
    <w:p w:rsidR="008A7776" w:rsidRDefault="00870E67" w:rsidP="00870E67">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An image of Harvey Wiley, used as a visual supplement to the extensive descriptions we already had in text. </w:t>
      </w:r>
    </w:p>
    <w:p w:rsidR="00870E67" w:rsidRDefault="00870E67" w:rsidP="00870E67">
      <w:pPr>
        <w:spacing w:after="0" w:line="240" w:lineRule="auto"/>
        <w:ind w:left="720"/>
        <w:contextualSpacing/>
        <w:rPr>
          <w:rFonts w:ascii="Times New Roman" w:hAnsi="Times New Roman" w:cs="Times New Roman"/>
          <w:sz w:val="24"/>
          <w:szCs w:val="24"/>
        </w:rPr>
      </w:pPr>
    </w:p>
    <w:p w:rsidR="00870E67" w:rsidRDefault="008467DA" w:rsidP="00870E67">
      <w:pPr>
        <w:spacing w:after="0" w:line="240" w:lineRule="auto"/>
        <w:ind w:left="720" w:hanging="720"/>
        <w:contextualSpacing/>
        <w:rPr>
          <w:rFonts w:ascii="Times New Roman" w:hAnsi="Times New Roman" w:cs="Times New Roman"/>
          <w:sz w:val="24"/>
          <w:szCs w:val="24"/>
          <w:lang w:val="en"/>
        </w:rPr>
      </w:pPr>
      <w:r w:rsidRPr="00C72248">
        <w:rPr>
          <w:rFonts w:ascii="Times New Roman" w:hAnsi="Times New Roman" w:cs="Times New Roman"/>
          <w:sz w:val="24"/>
          <w:szCs w:val="24"/>
          <w:lang w:val="en"/>
        </w:rPr>
        <w:t xml:space="preserve">A typical proprietary medicine type that utilized some particular herb or plant with presumed </w:t>
      </w:r>
    </w:p>
    <w:p w:rsidR="00870E67" w:rsidRDefault="00870E67" w:rsidP="00870E67">
      <w:pPr>
        <w:spacing w:after="0" w:line="240" w:lineRule="auto"/>
        <w:ind w:left="720" w:hanging="720"/>
        <w:contextualSpacing/>
        <w:rPr>
          <w:rFonts w:ascii="Times New Roman" w:hAnsi="Times New Roman" w:cs="Times New Roman"/>
          <w:sz w:val="24"/>
          <w:szCs w:val="24"/>
          <w:lang w:val="en"/>
        </w:rPr>
      </w:pPr>
    </w:p>
    <w:p w:rsidR="00870E67" w:rsidRDefault="008467DA" w:rsidP="00870E67">
      <w:pPr>
        <w:spacing w:after="0" w:line="240" w:lineRule="auto"/>
        <w:ind w:left="720"/>
        <w:contextualSpacing/>
        <w:rPr>
          <w:rFonts w:ascii="Times New Roman" w:hAnsi="Times New Roman" w:cs="Times New Roman"/>
          <w:i/>
          <w:iCs/>
          <w:sz w:val="24"/>
          <w:szCs w:val="24"/>
          <w:lang w:val="en"/>
        </w:rPr>
      </w:pPr>
      <w:r w:rsidRPr="00C72248">
        <w:rPr>
          <w:rFonts w:ascii="Times New Roman" w:hAnsi="Times New Roman" w:cs="Times New Roman"/>
          <w:sz w:val="24"/>
          <w:szCs w:val="24"/>
          <w:lang w:val="en"/>
        </w:rPr>
        <w:t xml:space="preserve">medicinal qualities as the main ingredient. Digital image. </w:t>
      </w:r>
      <w:r w:rsidRPr="00C72248">
        <w:rPr>
          <w:rFonts w:ascii="Times New Roman" w:hAnsi="Times New Roman" w:cs="Times New Roman"/>
          <w:i/>
          <w:iCs/>
          <w:sz w:val="24"/>
          <w:szCs w:val="24"/>
          <w:lang w:val="en"/>
        </w:rPr>
        <w:t xml:space="preserve">Bottle Typing/Diagnostic </w:t>
      </w:r>
    </w:p>
    <w:p w:rsidR="00870E67" w:rsidRDefault="008467DA" w:rsidP="00870E67">
      <w:pPr>
        <w:spacing w:after="0" w:line="240" w:lineRule="auto"/>
        <w:ind w:left="720"/>
        <w:contextualSpacing/>
        <w:rPr>
          <w:rFonts w:ascii="Times New Roman" w:hAnsi="Times New Roman" w:cs="Times New Roman"/>
          <w:color w:val="2A2A2A"/>
          <w:sz w:val="24"/>
          <w:szCs w:val="24"/>
        </w:rPr>
      </w:pPr>
      <w:r w:rsidRPr="00C72248">
        <w:rPr>
          <w:rFonts w:ascii="Times New Roman" w:hAnsi="Times New Roman" w:cs="Times New Roman"/>
          <w:i/>
          <w:iCs/>
          <w:sz w:val="24"/>
          <w:szCs w:val="24"/>
          <w:lang w:val="en"/>
        </w:rPr>
        <w:t>Shapes</w:t>
      </w:r>
      <w:r w:rsidRPr="00C72248">
        <w:rPr>
          <w:rFonts w:ascii="Times New Roman" w:hAnsi="Times New Roman" w:cs="Times New Roman"/>
          <w:sz w:val="24"/>
          <w:szCs w:val="24"/>
          <w:lang w:val="en"/>
        </w:rPr>
        <w:t>. N.p., n.d. Web. 5 Feb. 2014. &lt;http://www.sha.org/bottle/labeledbottles.htm&gt;.</w:t>
      </w:r>
      <w:r w:rsidR="008A7776">
        <w:rPr>
          <w:rFonts w:ascii="Times New Roman" w:hAnsi="Times New Roman" w:cs="Times New Roman"/>
          <w:color w:val="2A2A2A"/>
          <w:sz w:val="24"/>
          <w:szCs w:val="24"/>
        </w:rPr>
        <w:br/>
      </w:r>
    </w:p>
    <w:p w:rsidR="00870E67" w:rsidRDefault="00870E67" w:rsidP="00870E67">
      <w:pPr>
        <w:spacing w:after="0" w:line="240" w:lineRule="auto"/>
        <w:ind w:left="720"/>
        <w:contextualSpacing/>
        <w:rPr>
          <w:rFonts w:ascii="Times New Roman" w:hAnsi="Times New Roman" w:cs="Times New Roman"/>
          <w:color w:val="2A2A2A"/>
          <w:sz w:val="24"/>
          <w:szCs w:val="24"/>
        </w:rPr>
      </w:pPr>
      <w:r>
        <w:rPr>
          <w:rFonts w:ascii="Times New Roman" w:hAnsi="Times New Roman" w:cs="Times New Roman"/>
          <w:color w:val="2A2A2A"/>
          <w:sz w:val="24"/>
          <w:szCs w:val="24"/>
        </w:rPr>
        <w:t xml:space="preserve">This image we used on The Industry page as a graphic of the bottles used for “medicine” in the early 1900’s, and although it does not specifically show the drugs or other content it subtly reminds the audience of what the time was like through a depiction of a very every-day item. </w:t>
      </w:r>
    </w:p>
    <w:p w:rsidR="00870E67" w:rsidRDefault="00870E67" w:rsidP="00870E67">
      <w:pPr>
        <w:spacing w:after="0" w:line="240" w:lineRule="auto"/>
        <w:ind w:left="720"/>
        <w:contextualSpacing/>
        <w:rPr>
          <w:rFonts w:ascii="Times New Roman" w:hAnsi="Times New Roman" w:cs="Times New Roman"/>
          <w:color w:val="2A2A2A"/>
          <w:sz w:val="24"/>
          <w:szCs w:val="24"/>
        </w:rPr>
      </w:pPr>
    </w:p>
    <w:p w:rsidR="00FA7FAE" w:rsidRDefault="008467DA" w:rsidP="00FA7FAE">
      <w:pPr>
        <w:spacing w:after="0" w:line="240" w:lineRule="auto"/>
        <w:ind w:left="720" w:hanging="720"/>
        <w:contextualSpacing/>
        <w:rPr>
          <w:rFonts w:ascii="Times New Roman" w:hAnsi="Times New Roman" w:cs="Times New Roman"/>
          <w:sz w:val="24"/>
          <w:szCs w:val="24"/>
          <w:lang w:val="en"/>
        </w:rPr>
      </w:pPr>
      <w:r w:rsidRPr="00C72248">
        <w:rPr>
          <w:rFonts w:ascii="Times New Roman" w:hAnsi="Times New Roman" w:cs="Times New Roman"/>
          <w:sz w:val="24"/>
          <w:szCs w:val="24"/>
          <w:lang w:val="en"/>
        </w:rPr>
        <w:t xml:space="preserve">Trichinosis is a disease caused by eating undercooked meat, which contains cysts of Trichinella </w:t>
      </w:r>
    </w:p>
    <w:p w:rsidR="00FA7FAE" w:rsidRDefault="00FA7FAE" w:rsidP="00FA7FAE">
      <w:pPr>
        <w:spacing w:after="0" w:line="240" w:lineRule="auto"/>
        <w:ind w:left="720" w:hanging="720"/>
        <w:contextualSpacing/>
        <w:rPr>
          <w:rFonts w:ascii="Times New Roman" w:hAnsi="Times New Roman" w:cs="Times New Roman"/>
          <w:sz w:val="24"/>
          <w:szCs w:val="24"/>
          <w:lang w:val="en"/>
        </w:rPr>
      </w:pPr>
    </w:p>
    <w:p w:rsidR="00FA7FAE" w:rsidRDefault="008467DA" w:rsidP="00FA7FAE">
      <w:pPr>
        <w:spacing w:after="0" w:line="240" w:lineRule="auto"/>
        <w:ind w:left="720"/>
        <w:contextualSpacing/>
        <w:rPr>
          <w:rFonts w:ascii="Times New Roman" w:hAnsi="Times New Roman" w:cs="Times New Roman"/>
          <w:sz w:val="24"/>
          <w:szCs w:val="24"/>
          <w:lang w:val="en"/>
        </w:rPr>
      </w:pPr>
      <w:r w:rsidRPr="00C72248">
        <w:rPr>
          <w:rFonts w:ascii="Times New Roman" w:hAnsi="Times New Roman" w:cs="Times New Roman"/>
          <w:sz w:val="24"/>
          <w:szCs w:val="24"/>
          <w:lang w:val="en"/>
        </w:rPr>
        <w:t xml:space="preserve">spiralis. Digital image. </w:t>
      </w:r>
      <w:r w:rsidRPr="00C72248">
        <w:rPr>
          <w:rFonts w:ascii="Times New Roman" w:hAnsi="Times New Roman" w:cs="Times New Roman"/>
          <w:i/>
          <w:iCs/>
          <w:sz w:val="24"/>
          <w:szCs w:val="24"/>
          <w:lang w:val="en"/>
        </w:rPr>
        <w:t>Acute Communicable Disease Control</w:t>
      </w:r>
      <w:r w:rsidRPr="00C72248">
        <w:rPr>
          <w:rFonts w:ascii="Times New Roman" w:hAnsi="Times New Roman" w:cs="Times New Roman"/>
          <w:sz w:val="24"/>
          <w:szCs w:val="24"/>
          <w:lang w:val="en"/>
        </w:rPr>
        <w:t xml:space="preserve">. County of Los Angeles </w:t>
      </w:r>
    </w:p>
    <w:p w:rsidR="00FA7FAE" w:rsidRDefault="00FA7FAE" w:rsidP="00FA7FAE">
      <w:pPr>
        <w:spacing w:after="0" w:line="240" w:lineRule="auto"/>
        <w:ind w:left="720"/>
        <w:contextualSpacing/>
        <w:rPr>
          <w:rFonts w:ascii="Times New Roman" w:hAnsi="Times New Roman" w:cs="Times New Roman"/>
          <w:sz w:val="24"/>
          <w:szCs w:val="24"/>
          <w:lang w:val="en"/>
        </w:rPr>
      </w:pPr>
    </w:p>
    <w:p w:rsidR="00FA7FAE" w:rsidRDefault="008467DA" w:rsidP="00FA7FAE">
      <w:pPr>
        <w:spacing w:after="0" w:line="240" w:lineRule="auto"/>
        <w:ind w:left="720"/>
        <w:contextualSpacing/>
        <w:rPr>
          <w:rFonts w:ascii="Times New Roman" w:hAnsi="Times New Roman" w:cs="Times New Roman"/>
          <w:sz w:val="24"/>
          <w:szCs w:val="24"/>
          <w:lang w:val="en"/>
        </w:rPr>
      </w:pPr>
      <w:r w:rsidRPr="00C72248">
        <w:rPr>
          <w:rFonts w:ascii="Times New Roman" w:hAnsi="Times New Roman" w:cs="Times New Roman"/>
          <w:sz w:val="24"/>
          <w:szCs w:val="24"/>
          <w:lang w:val="en"/>
        </w:rPr>
        <w:t xml:space="preserve">Public Health, n.d. Web. 5 Feb. 2014. </w:t>
      </w:r>
    </w:p>
    <w:p w:rsidR="00FA7FAE" w:rsidRDefault="00FA7FAE" w:rsidP="00FA7FAE">
      <w:pPr>
        <w:spacing w:after="0" w:line="240" w:lineRule="auto"/>
        <w:ind w:left="720"/>
        <w:contextualSpacing/>
        <w:rPr>
          <w:rFonts w:ascii="Times New Roman" w:hAnsi="Times New Roman" w:cs="Times New Roman"/>
          <w:sz w:val="24"/>
          <w:szCs w:val="24"/>
          <w:lang w:val="en"/>
        </w:rPr>
      </w:pPr>
    </w:p>
    <w:p w:rsidR="00FA7FAE" w:rsidRDefault="008467DA" w:rsidP="00FA7FAE">
      <w:pPr>
        <w:spacing w:after="0" w:line="240" w:lineRule="auto"/>
        <w:ind w:left="720"/>
        <w:contextualSpacing/>
        <w:rPr>
          <w:rFonts w:ascii="Times New Roman" w:hAnsi="Times New Roman" w:cs="Times New Roman"/>
          <w:color w:val="2A2A2A"/>
          <w:sz w:val="24"/>
          <w:szCs w:val="24"/>
        </w:rPr>
      </w:pPr>
      <w:r w:rsidRPr="00C72248">
        <w:rPr>
          <w:rFonts w:ascii="Times New Roman" w:hAnsi="Times New Roman" w:cs="Times New Roman"/>
          <w:sz w:val="24"/>
          <w:szCs w:val="24"/>
          <w:lang w:val="en"/>
        </w:rPr>
        <w:t>&lt;http://publichealth.lacounty.gov/acd/Diseases/Trichinosis.htm&gt;.</w:t>
      </w:r>
      <w:r w:rsidR="008A7776">
        <w:rPr>
          <w:rFonts w:ascii="Times New Roman" w:hAnsi="Times New Roman" w:cs="Times New Roman"/>
          <w:color w:val="2A2A2A"/>
          <w:sz w:val="24"/>
          <w:szCs w:val="24"/>
        </w:rPr>
        <w:br/>
      </w:r>
    </w:p>
    <w:p w:rsidR="008A7776" w:rsidRDefault="00870E67" w:rsidP="00FA7FAE">
      <w:pPr>
        <w:spacing w:after="0" w:line="240" w:lineRule="auto"/>
        <w:ind w:left="720"/>
        <w:contextualSpacing/>
        <w:rPr>
          <w:rFonts w:ascii="Times New Roman" w:hAnsi="Times New Roman" w:cs="Times New Roman"/>
          <w:color w:val="2A2A2A"/>
          <w:sz w:val="24"/>
          <w:szCs w:val="24"/>
        </w:rPr>
      </w:pPr>
      <w:r>
        <w:rPr>
          <w:rFonts w:ascii="Times New Roman" w:hAnsi="Times New Roman" w:cs="Times New Roman"/>
          <w:color w:val="2A2A2A"/>
          <w:sz w:val="24"/>
          <w:szCs w:val="24"/>
        </w:rPr>
        <w:t xml:space="preserve">This is an image relating to the trichinosis issues Germany and the United States had during the 1800’s. </w:t>
      </w:r>
      <w:r w:rsidR="00FA7FAE">
        <w:rPr>
          <w:rFonts w:ascii="Times New Roman" w:hAnsi="Times New Roman" w:cs="Times New Roman"/>
          <w:color w:val="2A2A2A"/>
          <w:sz w:val="24"/>
          <w:szCs w:val="24"/>
        </w:rPr>
        <w:t xml:space="preserve">In reading the text the audience may not fully understand the disease, and this visual aids in that manner, which is partly why we incorporated it on the “German Trichinosis” page. </w:t>
      </w:r>
    </w:p>
    <w:p w:rsidR="00FA7FAE" w:rsidRDefault="00FA7FAE" w:rsidP="00FA7FAE">
      <w:pPr>
        <w:spacing w:after="0" w:line="240" w:lineRule="auto"/>
        <w:ind w:left="720"/>
        <w:contextualSpacing/>
        <w:rPr>
          <w:rFonts w:ascii="Times New Roman" w:hAnsi="Times New Roman" w:cs="Times New Roman"/>
          <w:color w:val="2A2A2A"/>
          <w:sz w:val="24"/>
          <w:szCs w:val="24"/>
        </w:rPr>
      </w:pPr>
    </w:p>
    <w:p w:rsidR="008467DA" w:rsidRPr="008A7776" w:rsidRDefault="008467DA" w:rsidP="008A7776">
      <w:pPr>
        <w:spacing w:after="0" w:line="480" w:lineRule="auto"/>
        <w:ind w:left="720" w:hanging="720"/>
        <w:contextualSpacing/>
        <w:rPr>
          <w:rFonts w:ascii="Times New Roman" w:hAnsi="Times New Roman" w:cs="Times New Roman"/>
          <w:sz w:val="24"/>
          <w:szCs w:val="24"/>
          <w:lang w:val="en"/>
        </w:rPr>
      </w:pPr>
      <w:r w:rsidRPr="00C72248">
        <w:rPr>
          <w:rFonts w:ascii="Times New Roman" w:eastAsia="Times New Roman" w:hAnsi="Times New Roman" w:cs="Times New Roman"/>
          <w:i/>
          <w:iCs/>
          <w:sz w:val="24"/>
          <w:szCs w:val="24"/>
          <w:lang w:val="en"/>
        </w:rPr>
        <w:t>Horsemeat Is Photographed at Horse Butchery in Dortmund, Germany on Feb. 14, 2013. (REUTERS/Ina Fassbender)</w:t>
      </w:r>
      <w:r w:rsidRPr="00C72248">
        <w:rPr>
          <w:rFonts w:ascii="Times New Roman" w:eastAsia="Times New Roman" w:hAnsi="Times New Roman" w:cs="Times New Roman"/>
          <w:sz w:val="24"/>
          <w:szCs w:val="24"/>
          <w:lang w:val="en"/>
        </w:rPr>
        <w:t xml:space="preserve">. Digital image. </w:t>
      </w:r>
      <w:r w:rsidRPr="00C72248">
        <w:rPr>
          <w:rFonts w:ascii="Times New Roman" w:eastAsia="Times New Roman" w:hAnsi="Times New Roman" w:cs="Times New Roman"/>
          <w:i/>
          <w:iCs/>
          <w:sz w:val="24"/>
          <w:szCs w:val="24"/>
          <w:lang w:val="en"/>
        </w:rPr>
        <w:t>France Suspects Firm Sold Horse Meat Labelled as Beef, Horse Meat Scandal Set to Spur More Food Testing in Europe</w:t>
      </w:r>
      <w:r w:rsidRPr="00C72248">
        <w:rPr>
          <w:rFonts w:ascii="Times New Roman" w:eastAsia="Times New Roman" w:hAnsi="Times New Roman" w:cs="Times New Roman"/>
          <w:sz w:val="24"/>
          <w:szCs w:val="24"/>
          <w:lang w:val="en"/>
        </w:rPr>
        <w:t>. Life Food, n.d. Web. 5 Feb. 2014. &lt;http://www.stcatharinesstandard.ca/2013/02/14/france-suspects-firm-sold-horse-meat-labelled-as-beef-horse-meat-scandal-set-to-spur-more-food-testing-in-europe&gt;.</w:t>
      </w:r>
    </w:p>
    <w:p w:rsidR="008A7776" w:rsidRDefault="00FA7FAE" w:rsidP="00FA7FAE">
      <w:pPr>
        <w:spacing w:after="0" w:line="240" w:lineRule="auto"/>
        <w:ind w:left="720"/>
        <w:contextualSpacing/>
        <w:rPr>
          <w:rFonts w:ascii="Times New Roman" w:hAnsi="Times New Roman" w:cs="Times New Roman"/>
          <w:sz w:val="24"/>
          <w:szCs w:val="24"/>
          <w:lang w:val="en"/>
        </w:rPr>
      </w:pPr>
      <w:r>
        <w:rPr>
          <w:rFonts w:ascii="Times New Roman" w:hAnsi="Times New Roman" w:cs="Times New Roman"/>
          <w:sz w:val="24"/>
          <w:szCs w:val="24"/>
          <w:lang w:val="en"/>
        </w:rPr>
        <w:t xml:space="preserve">As one of the more graphic portrayals of the time, we used this image twice, once in the home slide show and once in a later page to really emphasis the degree of food problems going on at the time the Pure Food and Drug Act was passed. </w:t>
      </w:r>
    </w:p>
    <w:p w:rsidR="00FA7FAE" w:rsidRDefault="00FA7FAE" w:rsidP="00FA7FAE">
      <w:pPr>
        <w:spacing w:after="0" w:line="240" w:lineRule="auto"/>
        <w:contextualSpacing/>
        <w:rPr>
          <w:rFonts w:ascii="Times New Roman" w:hAnsi="Times New Roman" w:cs="Times New Roman"/>
          <w:sz w:val="24"/>
          <w:szCs w:val="24"/>
          <w:lang w:val="en"/>
        </w:rPr>
      </w:pPr>
    </w:p>
    <w:p w:rsidR="00FA7FAE" w:rsidRDefault="008467DA" w:rsidP="00FA7FAE">
      <w:pPr>
        <w:spacing w:after="0" w:line="240" w:lineRule="auto"/>
        <w:ind w:left="720" w:hanging="720"/>
        <w:contextualSpacing/>
        <w:rPr>
          <w:rFonts w:ascii="Times New Roman" w:hAnsi="Times New Roman" w:cs="Times New Roman"/>
          <w:sz w:val="24"/>
          <w:szCs w:val="24"/>
          <w:lang w:val="en"/>
        </w:rPr>
      </w:pPr>
      <w:r w:rsidRPr="00C72248">
        <w:rPr>
          <w:rFonts w:ascii="Times New Roman" w:hAnsi="Times New Roman" w:cs="Times New Roman"/>
          <w:sz w:val="24"/>
          <w:szCs w:val="24"/>
          <w:lang w:val="en"/>
        </w:rPr>
        <w:t xml:space="preserve">Industrial workers on high beam. Digital image. </w:t>
      </w:r>
      <w:r w:rsidRPr="00C72248">
        <w:rPr>
          <w:rFonts w:ascii="Times New Roman" w:hAnsi="Times New Roman" w:cs="Times New Roman"/>
          <w:i/>
          <w:iCs/>
          <w:sz w:val="24"/>
          <w:szCs w:val="24"/>
          <w:lang w:val="en"/>
        </w:rPr>
        <w:t>The Development of Modern America</w:t>
      </w:r>
      <w:r w:rsidRPr="00C72248">
        <w:rPr>
          <w:rFonts w:ascii="Times New Roman" w:hAnsi="Times New Roman" w:cs="Times New Roman"/>
          <w:sz w:val="24"/>
          <w:szCs w:val="24"/>
          <w:lang w:val="en"/>
        </w:rPr>
        <w:t xml:space="preserve">. Teaching </w:t>
      </w:r>
    </w:p>
    <w:p w:rsidR="00FA7FAE" w:rsidRDefault="00FA7FAE" w:rsidP="00FA7FAE">
      <w:pPr>
        <w:spacing w:after="0" w:line="240" w:lineRule="auto"/>
        <w:ind w:left="720"/>
        <w:contextualSpacing/>
        <w:rPr>
          <w:rFonts w:ascii="Times New Roman" w:hAnsi="Times New Roman" w:cs="Times New Roman"/>
          <w:sz w:val="24"/>
          <w:szCs w:val="24"/>
          <w:lang w:val="en"/>
        </w:rPr>
      </w:pPr>
    </w:p>
    <w:p w:rsidR="00FA7FAE" w:rsidRDefault="008467DA" w:rsidP="00FA7FAE">
      <w:pPr>
        <w:spacing w:after="0" w:line="240" w:lineRule="auto"/>
        <w:ind w:left="720"/>
        <w:contextualSpacing/>
        <w:rPr>
          <w:rFonts w:ascii="Times New Roman" w:hAnsi="Times New Roman" w:cs="Times New Roman"/>
          <w:color w:val="2A2A2A"/>
          <w:sz w:val="24"/>
          <w:szCs w:val="24"/>
        </w:rPr>
      </w:pPr>
      <w:r w:rsidRPr="00C72248">
        <w:rPr>
          <w:rFonts w:ascii="Times New Roman" w:hAnsi="Times New Roman" w:cs="Times New Roman"/>
          <w:sz w:val="24"/>
          <w:szCs w:val="24"/>
          <w:lang w:val="en"/>
        </w:rPr>
        <w:t>American History, n.d. Web. 08 Feb. 2014. &lt;http://osceolatah.com/HOU_Yr3.html&gt;.</w:t>
      </w:r>
      <w:r w:rsidR="008A7776">
        <w:rPr>
          <w:rFonts w:ascii="Times New Roman" w:hAnsi="Times New Roman" w:cs="Times New Roman"/>
          <w:color w:val="2A2A2A"/>
          <w:sz w:val="24"/>
          <w:szCs w:val="24"/>
        </w:rPr>
        <w:br/>
      </w:r>
    </w:p>
    <w:p w:rsidR="008A7776" w:rsidRDefault="00FA7FAE" w:rsidP="00FA7FAE">
      <w:pPr>
        <w:spacing w:after="0" w:line="240" w:lineRule="auto"/>
        <w:ind w:left="720"/>
        <w:contextualSpacing/>
        <w:rPr>
          <w:rFonts w:ascii="Times New Roman" w:hAnsi="Times New Roman" w:cs="Times New Roman"/>
          <w:color w:val="2A2A2A"/>
          <w:sz w:val="24"/>
          <w:szCs w:val="24"/>
        </w:rPr>
      </w:pPr>
      <w:r>
        <w:rPr>
          <w:rFonts w:ascii="Times New Roman" w:hAnsi="Times New Roman" w:cs="Times New Roman"/>
          <w:color w:val="2A2A2A"/>
          <w:sz w:val="24"/>
          <w:szCs w:val="24"/>
        </w:rPr>
        <w:t xml:space="preserve">This picture was only used on the “Background” page, but we thought it emphasized the dangerous working conditions in the early 1900’s. That was not the focus of our particular thesis, but it definitely relates our conflict as part of the fight for our rights as citizens and as part of the industry itself. </w:t>
      </w:r>
    </w:p>
    <w:p w:rsidR="00FA7FAE" w:rsidRDefault="00FA7FAE" w:rsidP="00FA7FAE">
      <w:pPr>
        <w:spacing w:after="0" w:line="240" w:lineRule="auto"/>
        <w:ind w:left="720"/>
        <w:contextualSpacing/>
        <w:rPr>
          <w:rFonts w:ascii="Times New Roman" w:hAnsi="Times New Roman" w:cs="Times New Roman"/>
          <w:color w:val="2A2A2A"/>
          <w:sz w:val="24"/>
          <w:szCs w:val="24"/>
        </w:rPr>
      </w:pPr>
    </w:p>
    <w:p w:rsidR="00FA7FAE" w:rsidRDefault="008467DA" w:rsidP="00FA7FAE">
      <w:pPr>
        <w:spacing w:after="0" w:line="240" w:lineRule="auto"/>
        <w:ind w:left="720" w:hanging="720"/>
        <w:contextualSpacing/>
        <w:rPr>
          <w:rFonts w:ascii="Times New Roman" w:hAnsi="Times New Roman" w:cs="Times New Roman"/>
          <w:i/>
          <w:iCs/>
          <w:sz w:val="24"/>
          <w:szCs w:val="24"/>
          <w:lang w:val="en"/>
        </w:rPr>
      </w:pPr>
      <w:r w:rsidRPr="00C72248">
        <w:rPr>
          <w:rFonts w:ascii="Times New Roman" w:hAnsi="Times New Roman" w:cs="Times New Roman"/>
          <w:i/>
          <w:iCs/>
          <w:sz w:val="24"/>
          <w:szCs w:val="24"/>
          <w:lang w:val="en"/>
        </w:rPr>
        <w:t>The FDA: Understanding The Role Of Governmental Oversight</w:t>
      </w:r>
      <w:r w:rsidRPr="00C72248">
        <w:rPr>
          <w:rFonts w:ascii="Times New Roman" w:hAnsi="Times New Roman" w:cs="Times New Roman"/>
          <w:sz w:val="24"/>
          <w:szCs w:val="24"/>
          <w:lang w:val="en"/>
        </w:rPr>
        <w:t xml:space="preserve">. Digital image. </w:t>
      </w:r>
      <w:r w:rsidRPr="00C72248">
        <w:rPr>
          <w:rFonts w:ascii="Times New Roman" w:hAnsi="Times New Roman" w:cs="Times New Roman"/>
          <w:i/>
          <w:iCs/>
          <w:sz w:val="24"/>
          <w:szCs w:val="24"/>
          <w:lang w:val="en"/>
        </w:rPr>
        <w:t xml:space="preserve">Food Safety </w:t>
      </w:r>
    </w:p>
    <w:p w:rsidR="00FA7FAE" w:rsidRDefault="00FA7FAE" w:rsidP="00FA7FAE">
      <w:pPr>
        <w:spacing w:after="0" w:line="240" w:lineRule="auto"/>
        <w:ind w:left="720"/>
        <w:contextualSpacing/>
        <w:rPr>
          <w:rFonts w:ascii="Times New Roman" w:hAnsi="Times New Roman" w:cs="Times New Roman"/>
          <w:i/>
          <w:iCs/>
          <w:sz w:val="24"/>
          <w:szCs w:val="24"/>
          <w:lang w:val="en"/>
        </w:rPr>
      </w:pPr>
    </w:p>
    <w:p w:rsidR="00FA7FAE" w:rsidRDefault="008467DA" w:rsidP="00FA7FAE">
      <w:pPr>
        <w:spacing w:after="0" w:line="240" w:lineRule="auto"/>
        <w:ind w:left="720"/>
        <w:contextualSpacing/>
        <w:rPr>
          <w:rFonts w:ascii="Times New Roman" w:hAnsi="Times New Roman" w:cs="Times New Roman"/>
          <w:sz w:val="24"/>
          <w:szCs w:val="24"/>
          <w:lang w:val="en"/>
        </w:rPr>
      </w:pPr>
      <w:r w:rsidRPr="00C72248">
        <w:rPr>
          <w:rFonts w:ascii="Times New Roman" w:hAnsi="Times New Roman" w:cs="Times New Roman"/>
          <w:i/>
          <w:iCs/>
          <w:sz w:val="24"/>
          <w:szCs w:val="24"/>
          <w:lang w:val="en"/>
        </w:rPr>
        <w:t>Counsel</w:t>
      </w:r>
      <w:r w:rsidRPr="00C72248">
        <w:rPr>
          <w:rFonts w:ascii="Times New Roman" w:hAnsi="Times New Roman" w:cs="Times New Roman"/>
          <w:sz w:val="24"/>
          <w:szCs w:val="24"/>
          <w:lang w:val="en"/>
        </w:rPr>
        <w:t>. N.p., n.d. Web. 08 Feb. 2014. &lt;http://www.foodsafetycounsel.com/tags/food-</w:t>
      </w:r>
    </w:p>
    <w:p w:rsidR="00FA7FAE" w:rsidRDefault="00FA7FAE" w:rsidP="00FA7FAE">
      <w:pPr>
        <w:spacing w:after="0" w:line="240" w:lineRule="auto"/>
        <w:ind w:left="720"/>
        <w:contextualSpacing/>
        <w:rPr>
          <w:rFonts w:ascii="Times New Roman" w:hAnsi="Times New Roman" w:cs="Times New Roman"/>
          <w:sz w:val="24"/>
          <w:szCs w:val="24"/>
          <w:lang w:val="en"/>
        </w:rPr>
      </w:pPr>
    </w:p>
    <w:p w:rsidR="00FA7FAE" w:rsidRDefault="008467DA" w:rsidP="00FA7FAE">
      <w:pPr>
        <w:spacing w:after="0" w:line="240" w:lineRule="auto"/>
        <w:ind w:left="720"/>
        <w:contextualSpacing/>
        <w:rPr>
          <w:rFonts w:ascii="Times New Roman" w:hAnsi="Times New Roman" w:cs="Times New Roman"/>
          <w:color w:val="2A2A2A"/>
          <w:sz w:val="24"/>
          <w:szCs w:val="24"/>
        </w:rPr>
      </w:pPr>
      <w:r w:rsidRPr="00C72248">
        <w:rPr>
          <w:rFonts w:ascii="Times New Roman" w:hAnsi="Times New Roman" w:cs="Times New Roman"/>
          <w:sz w:val="24"/>
          <w:szCs w:val="24"/>
          <w:lang w:val="en"/>
        </w:rPr>
        <w:t>regulation/&gt;.</w:t>
      </w:r>
      <w:r w:rsidR="008A7776">
        <w:rPr>
          <w:rFonts w:ascii="Times New Roman" w:hAnsi="Times New Roman" w:cs="Times New Roman"/>
          <w:color w:val="2A2A2A"/>
          <w:sz w:val="24"/>
          <w:szCs w:val="24"/>
        </w:rPr>
        <w:br/>
      </w:r>
    </w:p>
    <w:p w:rsidR="008A7776" w:rsidRDefault="00FA7FAE" w:rsidP="00FA7FAE">
      <w:pPr>
        <w:spacing w:after="0" w:line="240" w:lineRule="auto"/>
        <w:ind w:left="720"/>
        <w:contextualSpacing/>
        <w:rPr>
          <w:rFonts w:ascii="Times New Roman" w:hAnsi="Times New Roman" w:cs="Times New Roman"/>
          <w:color w:val="2A2A2A"/>
          <w:sz w:val="24"/>
          <w:szCs w:val="24"/>
        </w:rPr>
      </w:pPr>
      <w:r>
        <w:rPr>
          <w:rFonts w:ascii="Times New Roman" w:hAnsi="Times New Roman" w:cs="Times New Roman"/>
          <w:color w:val="2A2A2A"/>
          <w:sz w:val="24"/>
          <w:szCs w:val="24"/>
        </w:rPr>
        <w:t xml:space="preserve">The image we used form this website was merely the FDA logo, but we used it for visualization on the USDA/FDA page. </w:t>
      </w:r>
    </w:p>
    <w:p w:rsidR="00FA7FAE" w:rsidRDefault="00FA7FAE" w:rsidP="00FA7FAE">
      <w:pPr>
        <w:spacing w:after="0" w:line="240" w:lineRule="auto"/>
        <w:ind w:left="720"/>
        <w:contextualSpacing/>
        <w:rPr>
          <w:rFonts w:ascii="Times New Roman" w:hAnsi="Times New Roman" w:cs="Times New Roman"/>
          <w:color w:val="2A2A2A"/>
          <w:sz w:val="24"/>
          <w:szCs w:val="24"/>
        </w:rPr>
      </w:pPr>
    </w:p>
    <w:p w:rsidR="00FA7FAE" w:rsidRDefault="008467DA" w:rsidP="00FA7FAE">
      <w:pPr>
        <w:spacing w:after="0" w:line="276" w:lineRule="auto"/>
        <w:ind w:left="720" w:hanging="720"/>
        <w:contextualSpacing/>
        <w:rPr>
          <w:rFonts w:ascii="Times New Roman" w:eastAsia="Times New Roman" w:hAnsi="Times New Roman" w:cs="Times New Roman"/>
          <w:sz w:val="24"/>
          <w:szCs w:val="24"/>
          <w:lang w:val="en"/>
        </w:rPr>
      </w:pPr>
      <w:r w:rsidRPr="00C72248">
        <w:rPr>
          <w:rFonts w:ascii="Times New Roman" w:eastAsia="Times New Roman" w:hAnsi="Times New Roman" w:cs="Times New Roman"/>
          <w:i/>
          <w:iCs/>
          <w:sz w:val="24"/>
          <w:szCs w:val="24"/>
          <w:lang w:val="en"/>
        </w:rPr>
        <w:t>President Roosevelt</w:t>
      </w:r>
      <w:r w:rsidRPr="00C72248">
        <w:rPr>
          <w:rFonts w:ascii="Times New Roman" w:eastAsia="Times New Roman" w:hAnsi="Times New Roman" w:cs="Times New Roman"/>
          <w:sz w:val="24"/>
          <w:szCs w:val="24"/>
          <w:lang w:val="en"/>
        </w:rPr>
        <w:t xml:space="preserve">. Digital image. </w:t>
      </w:r>
      <w:r w:rsidRPr="00C72248">
        <w:rPr>
          <w:rFonts w:ascii="Times New Roman" w:eastAsia="Times New Roman" w:hAnsi="Times New Roman" w:cs="Times New Roman"/>
          <w:i/>
          <w:iCs/>
          <w:sz w:val="24"/>
          <w:szCs w:val="24"/>
          <w:lang w:val="en"/>
        </w:rPr>
        <w:t>Fun Facts About Our 26th President: Theodore Roosevelt</w:t>
      </w:r>
      <w:r w:rsidRPr="00C72248">
        <w:rPr>
          <w:rFonts w:ascii="Times New Roman" w:eastAsia="Times New Roman" w:hAnsi="Times New Roman" w:cs="Times New Roman"/>
          <w:sz w:val="24"/>
          <w:szCs w:val="24"/>
          <w:lang w:val="en"/>
        </w:rPr>
        <w:t xml:space="preserve">. </w:t>
      </w:r>
    </w:p>
    <w:p w:rsidR="00FA7FAE" w:rsidRDefault="00FA7FAE" w:rsidP="00FA7FAE">
      <w:pPr>
        <w:spacing w:after="0" w:line="276" w:lineRule="auto"/>
        <w:ind w:left="720"/>
        <w:contextualSpacing/>
        <w:rPr>
          <w:rFonts w:ascii="Times New Roman" w:eastAsia="Times New Roman" w:hAnsi="Times New Roman" w:cs="Times New Roman"/>
          <w:i/>
          <w:iCs/>
          <w:sz w:val="24"/>
          <w:szCs w:val="24"/>
          <w:lang w:val="en"/>
        </w:rPr>
      </w:pPr>
    </w:p>
    <w:p w:rsidR="00FA7FAE" w:rsidRDefault="008467DA" w:rsidP="00FA7FAE">
      <w:pPr>
        <w:spacing w:after="0" w:line="276" w:lineRule="auto"/>
        <w:ind w:left="720"/>
        <w:contextualSpacing/>
        <w:rPr>
          <w:rFonts w:ascii="Times New Roman" w:eastAsia="Times New Roman" w:hAnsi="Times New Roman" w:cs="Times New Roman"/>
          <w:sz w:val="24"/>
          <w:szCs w:val="24"/>
          <w:lang w:val="en"/>
        </w:rPr>
      </w:pPr>
      <w:r w:rsidRPr="00C72248">
        <w:rPr>
          <w:rFonts w:ascii="Times New Roman" w:eastAsia="Times New Roman" w:hAnsi="Times New Roman" w:cs="Times New Roman"/>
          <w:sz w:val="24"/>
          <w:szCs w:val="24"/>
          <w:lang w:val="en"/>
        </w:rPr>
        <w:t xml:space="preserve">My Way: by a Political Enthusiast, 27 Dec. 2012. Web. 9 Feb. 2014. </w:t>
      </w:r>
    </w:p>
    <w:p w:rsidR="00FA7FAE" w:rsidRDefault="00FA7FAE" w:rsidP="00FA7FAE">
      <w:pPr>
        <w:spacing w:after="0" w:line="276" w:lineRule="auto"/>
        <w:ind w:left="720"/>
        <w:contextualSpacing/>
        <w:rPr>
          <w:rFonts w:ascii="Times New Roman" w:eastAsia="Times New Roman" w:hAnsi="Times New Roman" w:cs="Times New Roman"/>
          <w:sz w:val="24"/>
          <w:szCs w:val="24"/>
          <w:lang w:val="en"/>
        </w:rPr>
      </w:pPr>
    </w:p>
    <w:p w:rsidR="00FA7FAE" w:rsidRDefault="008467DA" w:rsidP="00FA7FAE">
      <w:pPr>
        <w:spacing w:after="0" w:line="276" w:lineRule="auto"/>
        <w:ind w:left="720"/>
        <w:contextualSpacing/>
        <w:rPr>
          <w:rFonts w:ascii="Times New Roman" w:eastAsia="Times New Roman" w:hAnsi="Times New Roman" w:cs="Times New Roman"/>
          <w:sz w:val="24"/>
          <w:szCs w:val="24"/>
          <w:lang w:val="en"/>
        </w:rPr>
      </w:pPr>
      <w:r w:rsidRPr="00C72248">
        <w:rPr>
          <w:rFonts w:ascii="Times New Roman" w:eastAsia="Times New Roman" w:hAnsi="Times New Roman" w:cs="Times New Roman"/>
          <w:sz w:val="24"/>
          <w:szCs w:val="24"/>
          <w:lang w:val="en"/>
        </w:rPr>
        <w:t>&lt;http://nickheltzelsways.blogspot.com/2012/12/fun-facts-about-our-26th-</w:t>
      </w:r>
    </w:p>
    <w:p w:rsidR="00FA7FAE" w:rsidRDefault="00FA7FAE" w:rsidP="00FA7FAE">
      <w:pPr>
        <w:spacing w:after="0" w:line="276" w:lineRule="auto"/>
        <w:ind w:left="720"/>
        <w:contextualSpacing/>
        <w:rPr>
          <w:rFonts w:ascii="Times New Roman" w:eastAsia="Times New Roman" w:hAnsi="Times New Roman" w:cs="Times New Roman"/>
          <w:sz w:val="24"/>
          <w:szCs w:val="24"/>
          <w:lang w:val="en"/>
        </w:rPr>
      </w:pPr>
    </w:p>
    <w:p w:rsidR="00FA7FAE" w:rsidRDefault="008467DA" w:rsidP="00FA7FAE">
      <w:pPr>
        <w:spacing w:after="0" w:line="276" w:lineRule="auto"/>
        <w:ind w:left="720"/>
        <w:contextualSpacing/>
        <w:rPr>
          <w:rFonts w:ascii="Times New Roman" w:hAnsi="Times New Roman" w:cs="Times New Roman"/>
          <w:color w:val="2A2A2A"/>
          <w:sz w:val="24"/>
          <w:szCs w:val="24"/>
        </w:rPr>
      </w:pPr>
      <w:r w:rsidRPr="00C72248">
        <w:rPr>
          <w:rFonts w:ascii="Times New Roman" w:eastAsia="Times New Roman" w:hAnsi="Times New Roman" w:cs="Times New Roman"/>
          <w:sz w:val="24"/>
          <w:szCs w:val="24"/>
          <w:lang w:val="en"/>
        </w:rPr>
        <w:t>president.html&gt;.</w:t>
      </w:r>
      <w:r w:rsidRPr="00C72248">
        <w:rPr>
          <w:rFonts w:ascii="Times New Roman" w:hAnsi="Times New Roman" w:cs="Times New Roman"/>
          <w:color w:val="2A2A2A"/>
          <w:sz w:val="24"/>
          <w:szCs w:val="24"/>
        </w:rPr>
        <w:br/>
      </w:r>
    </w:p>
    <w:p w:rsidR="008A7776" w:rsidRDefault="00FA7FAE" w:rsidP="00FA7FAE">
      <w:pPr>
        <w:spacing w:after="0" w:line="276" w:lineRule="auto"/>
        <w:ind w:left="720"/>
        <w:contextualSpacing/>
        <w:rPr>
          <w:rFonts w:ascii="Times New Roman" w:hAnsi="Times New Roman" w:cs="Times New Roman"/>
          <w:color w:val="2A2A2A"/>
          <w:sz w:val="24"/>
          <w:szCs w:val="24"/>
        </w:rPr>
      </w:pPr>
      <w:r>
        <w:rPr>
          <w:rFonts w:ascii="Times New Roman" w:hAnsi="Times New Roman" w:cs="Times New Roman"/>
          <w:color w:val="2A2A2A"/>
          <w:sz w:val="24"/>
          <w:szCs w:val="24"/>
        </w:rPr>
        <w:t xml:space="preserve">This is an image of President Roosevelt, used on the “Stakeholders” page to add visualization on a page of just links. </w:t>
      </w:r>
    </w:p>
    <w:p w:rsidR="00FA7FAE" w:rsidRDefault="00FA7FAE" w:rsidP="00FA7FAE">
      <w:pPr>
        <w:spacing w:after="0" w:line="276" w:lineRule="auto"/>
        <w:ind w:left="720"/>
        <w:contextualSpacing/>
        <w:rPr>
          <w:rFonts w:ascii="Times New Roman" w:hAnsi="Times New Roman" w:cs="Times New Roman"/>
          <w:color w:val="2A2A2A"/>
          <w:sz w:val="24"/>
          <w:szCs w:val="24"/>
        </w:rPr>
      </w:pPr>
    </w:p>
    <w:p w:rsidR="00FA7FAE" w:rsidRDefault="008467DA" w:rsidP="00FA7FAE">
      <w:pPr>
        <w:spacing w:after="0" w:line="240" w:lineRule="auto"/>
        <w:ind w:left="720" w:hanging="720"/>
        <w:contextualSpacing/>
        <w:rPr>
          <w:rFonts w:ascii="Times New Roman" w:hAnsi="Times New Roman" w:cs="Times New Roman"/>
          <w:sz w:val="24"/>
          <w:szCs w:val="24"/>
          <w:lang w:val="en"/>
        </w:rPr>
      </w:pPr>
      <w:r w:rsidRPr="00C72248">
        <w:rPr>
          <w:rFonts w:ascii="Times New Roman" w:hAnsi="Times New Roman" w:cs="Times New Roman"/>
          <w:i/>
          <w:iCs/>
          <w:sz w:val="24"/>
          <w:szCs w:val="24"/>
          <w:lang w:val="en"/>
        </w:rPr>
        <w:t>US Senator Weldon Heyburn</w:t>
      </w:r>
      <w:r w:rsidRPr="00C72248">
        <w:rPr>
          <w:rFonts w:ascii="Times New Roman" w:hAnsi="Times New Roman" w:cs="Times New Roman"/>
          <w:sz w:val="24"/>
          <w:szCs w:val="24"/>
          <w:lang w:val="en"/>
        </w:rPr>
        <w:t xml:space="preserve">. Digital image. </w:t>
      </w:r>
      <w:r w:rsidRPr="00C72248">
        <w:rPr>
          <w:rFonts w:ascii="Times New Roman" w:hAnsi="Times New Roman" w:cs="Times New Roman"/>
          <w:i/>
          <w:iCs/>
          <w:sz w:val="24"/>
          <w:szCs w:val="24"/>
          <w:lang w:val="en"/>
        </w:rPr>
        <w:t>Heyburn State Park</w:t>
      </w:r>
      <w:r w:rsidRPr="00C72248">
        <w:rPr>
          <w:rFonts w:ascii="Times New Roman" w:hAnsi="Times New Roman" w:cs="Times New Roman"/>
          <w:sz w:val="24"/>
          <w:szCs w:val="24"/>
          <w:lang w:val="en"/>
        </w:rPr>
        <w:t xml:space="preserve">. State of Our Parks, n.d. Web. </w:t>
      </w:r>
    </w:p>
    <w:p w:rsidR="00FA7FAE" w:rsidRDefault="00FA7FAE" w:rsidP="00FA7FAE">
      <w:pPr>
        <w:spacing w:after="0" w:line="240" w:lineRule="auto"/>
        <w:ind w:left="720" w:hanging="720"/>
        <w:contextualSpacing/>
        <w:rPr>
          <w:rFonts w:ascii="Times New Roman" w:hAnsi="Times New Roman" w:cs="Times New Roman"/>
          <w:sz w:val="24"/>
          <w:szCs w:val="24"/>
          <w:lang w:val="en"/>
        </w:rPr>
      </w:pPr>
    </w:p>
    <w:p w:rsidR="00FA7FAE" w:rsidRDefault="008467DA" w:rsidP="00FA7FAE">
      <w:pPr>
        <w:spacing w:after="0" w:line="240" w:lineRule="auto"/>
        <w:ind w:left="720"/>
        <w:contextualSpacing/>
        <w:rPr>
          <w:rFonts w:ascii="Times New Roman" w:hAnsi="Times New Roman" w:cs="Times New Roman"/>
          <w:color w:val="2A2A2A"/>
          <w:sz w:val="24"/>
          <w:szCs w:val="24"/>
        </w:rPr>
      </w:pPr>
      <w:r w:rsidRPr="00C72248">
        <w:rPr>
          <w:rFonts w:ascii="Times New Roman" w:hAnsi="Times New Roman" w:cs="Times New Roman"/>
          <w:sz w:val="24"/>
          <w:szCs w:val="24"/>
          <w:lang w:val="en"/>
        </w:rPr>
        <w:t xml:space="preserve">08 Feb. 2014. </w:t>
      </w:r>
      <w:r w:rsidRPr="000E7733">
        <w:rPr>
          <w:rFonts w:ascii="Times New Roman" w:hAnsi="Times New Roman" w:cs="Times New Roman"/>
          <w:sz w:val="24"/>
          <w:szCs w:val="24"/>
        </w:rPr>
        <w:t>&lt;http://idahoptv.org/outdoors/shows/stateParks/heyburn2.cfm&gt;.</w:t>
      </w:r>
      <w:r w:rsidR="00FA7FAE" w:rsidRPr="000E7733">
        <w:rPr>
          <w:rFonts w:ascii="Times New Roman" w:hAnsi="Times New Roman" w:cs="Times New Roman"/>
          <w:color w:val="2A2A2A"/>
          <w:sz w:val="24"/>
          <w:szCs w:val="24"/>
        </w:rPr>
        <w:br/>
      </w:r>
    </w:p>
    <w:p w:rsidR="008A7776" w:rsidRDefault="00FA7FAE" w:rsidP="00FA7FAE">
      <w:pPr>
        <w:spacing w:after="0" w:line="240" w:lineRule="auto"/>
        <w:ind w:left="720"/>
        <w:contextualSpacing/>
        <w:rPr>
          <w:rFonts w:ascii="Times New Roman" w:hAnsi="Times New Roman" w:cs="Times New Roman"/>
          <w:color w:val="2A2A2A"/>
          <w:sz w:val="24"/>
          <w:szCs w:val="24"/>
        </w:rPr>
      </w:pPr>
      <w:r w:rsidRPr="00FA7FAE">
        <w:rPr>
          <w:rFonts w:ascii="Times New Roman" w:hAnsi="Times New Roman" w:cs="Times New Roman"/>
          <w:color w:val="2A2A2A"/>
          <w:sz w:val="24"/>
          <w:szCs w:val="24"/>
        </w:rPr>
        <w:t xml:space="preserve">We did not end up putting this image on our website, but it was a depiction of a key player in the development of the act as well as that of the USDA. </w:t>
      </w:r>
      <w:r>
        <w:rPr>
          <w:rFonts w:ascii="Times New Roman" w:hAnsi="Times New Roman" w:cs="Times New Roman"/>
          <w:color w:val="2A2A2A"/>
          <w:sz w:val="24"/>
          <w:szCs w:val="24"/>
        </w:rPr>
        <w:t xml:space="preserve">Since there was little information about him, this image was highly useful in understanding his personage. </w:t>
      </w:r>
    </w:p>
    <w:p w:rsidR="00FA7FAE" w:rsidRPr="00FA7FAE" w:rsidRDefault="00FA7FAE" w:rsidP="00FA7FAE">
      <w:pPr>
        <w:spacing w:after="0" w:line="240" w:lineRule="auto"/>
        <w:ind w:left="720"/>
        <w:contextualSpacing/>
        <w:rPr>
          <w:rFonts w:ascii="Times New Roman" w:hAnsi="Times New Roman" w:cs="Times New Roman"/>
          <w:color w:val="2A2A2A"/>
          <w:sz w:val="24"/>
          <w:szCs w:val="24"/>
        </w:rPr>
      </w:pPr>
    </w:p>
    <w:p w:rsidR="00C72248" w:rsidRPr="00C72248" w:rsidRDefault="008467DA" w:rsidP="008A7776">
      <w:pPr>
        <w:spacing w:after="0" w:line="480" w:lineRule="auto"/>
        <w:ind w:left="720" w:hanging="720"/>
        <w:contextualSpacing/>
        <w:rPr>
          <w:rFonts w:ascii="Times New Roman" w:hAnsi="Times New Roman" w:cs="Times New Roman"/>
          <w:color w:val="000000"/>
          <w:sz w:val="24"/>
          <w:szCs w:val="24"/>
          <w:lang w:val="en"/>
        </w:rPr>
      </w:pPr>
      <w:r w:rsidRPr="008A7776">
        <w:rPr>
          <w:rFonts w:ascii="Times New Roman" w:hAnsi="Times New Roman" w:cs="Times New Roman"/>
          <w:i/>
          <w:iCs/>
          <w:sz w:val="24"/>
          <w:szCs w:val="24"/>
        </w:rPr>
        <w:t>Harvey W. Wiley, M.D.</w:t>
      </w:r>
      <w:r w:rsidRPr="008A7776">
        <w:rPr>
          <w:rFonts w:ascii="Times New Roman" w:hAnsi="Times New Roman" w:cs="Times New Roman"/>
          <w:sz w:val="24"/>
          <w:szCs w:val="24"/>
        </w:rPr>
        <w:t xml:space="preserve"> Digital image. </w:t>
      </w:r>
      <w:r w:rsidRPr="00C72248">
        <w:rPr>
          <w:rFonts w:ascii="Times New Roman" w:hAnsi="Times New Roman" w:cs="Times New Roman"/>
          <w:i/>
          <w:iCs/>
          <w:sz w:val="24"/>
          <w:szCs w:val="24"/>
          <w:lang w:val="en"/>
        </w:rPr>
        <w:t>Harvey W. Wiley: Pioneer Consumer Activist</w:t>
      </w:r>
      <w:r w:rsidRPr="00C72248">
        <w:rPr>
          <w:rFonts w:ascii="Times New Roman" w:hAnsi="Times New Roman" w:cs="Times New Roman"/>
          <w:sz w:val="24"/>
          <w:szCs w:val="24"/>
          <w:lang w:val="en"/>
        </w:rPr>
        <w:t>. FDA: US Food and Dug Administration, Jan.-Feb. 2006. Web. 9 Feb. 2014. &lt;http://www.fda.gov/AboutFDA/WhatWeDo/History/CentennialofFDA/HarveyW.Wiley/ucm081121.htm&gt;.</w:t>
      </w:r>
      <w:r w:rsidR="00E358C8" w:rsidRPr="00C72248">
        <w:rPr>
          <w:rFonts w:ascii="Times New Roman" w:hAnsi="Times New Roman" w:cs="Times New Roman"/>
          <w:color w:val="000000"/>
          <w:sz w:val="24"/>
          <w:szCs w:val="24"/>
          <w:lang w:val="en"/>
        </w:rPr>
        <w:t> </w:t>
      </w:r>
    </w:p>
    <w:p w:rsidR="008A7776" w:rsidRDefault="00FA2A67" w:rsidP="00FA2A67">
      <w:pPr>
        <w:spacing w:after="0" w:line="240" w:lineRule="auto"/>
        <w:ind w:left="720"/>
        <w:contextualSpacing/>
        <w:rPr>
          <w:rFonts w:ascii="Times New Roman" w:hAnsi="Times New Roman" w:cs="Times New Roman"/>
          <w:sz w:val="24"/>
          <w:szCs w:val="24"/>
          <w:lang w:val="en"/>
        </w:rPr>
      </w:pPr>
      <w:r>
        <w:rPr>
          <w:rFonts w:ascii="Times New Roman" w:hAnsi="Times New Roman" w:cs="Times New Roman"/>
          <w:sz w:val="24"/>
          <w:szCs w:val="24"/>
          <w:lang w:val="en"/>
        </w:rPr>
        <w:t xml:space="preserve">This is another image of Dr. Wiley, which depicts him with his chemistry laboratory materials. </w:t>
      </w:r>
    </w:p>
    <w:p w:rsidR="00FA2A67" w:rsidRDefault="00FA2A67" w:rsidP="00FA2A67">
      <w:pPr>
        <w:spacing w:after="0" w:line="240" w:lineRule="auto"/>
        <w:ind w:left="720"/>
        <w:contextualSpacing/>
        <w:rPr>
          <w:rFonts w:ascii="Times New Roman" w:hAnsi="Times New Roman" w:cs="Times New Roman"/>
          <w:sz w:val="24"/>
          <w:szCs w:val="24"/>
          <w:lang w:val="en"/>
        </w:rPr>
      </w:pPr>
    </w:p>
    <w:p w:rsidR="00FA2A67" w:rsidRDefault="00C72248" w:rsidP="008A7776">
      <w:pPr>
        <w:spacing w:after="0" w:line="480" w:lineRule="auto"/>
        <w:ind w:left="720" w:hanging="720"/>
        <w:contextualSpacing/>
        <w:rPr>
          <w:rFonts w:ascii="Times New Roman" w:hAnsi="Times New Roman" w:cs="Times New Roman"/>
          <w:sz w:val="24"/>
          <w:szCs w:val="24"/>
          <w:lang w:val="en"/>
        </w:rPr>
      </w:pPr>
      <w:r w:rsidRPr="00C72248">
        <w:rPr>
          <w:rFonts w:ascii="Times New Roman" w:hAnsi="Times New Roman" w:cs="Times New Roman"/>
          <w:sz w:val="24"/>
          <w:szCs w:val="24"/>
          <w:lang w:val="en"/>
        </w:rPr>
        <w:t xml:space="preserve">Norris, J. F. </w:t>
      </w:r>
      <w:r w:rsidRPr="00C72248">
        <w:rPr>
          <w:rFonts w:ascii="Times New Roman" w:hAnsi="Times New Roman" w:cs="Times New Roman"/>
          <w:i/>
          <w:iCs/>
          <w:sz w:val="24"/>
          <w:szCs w:val="24"/>
          <w:lang w:val="en"/>
        </w:rPr>
        <w:t>Samuel Hopkins Adams</w:t>
      </w:r>
      <w:r w:rsidRPr="00C72248">
        <w:rPr>
          <w:rFonts w:ascii="Times New Roman" w:hAnsi="Times New Roman" w:cs="Times New Roman"/>
          <w:sz w:val="24"/>
          <w:szCs w:val="24"/>
          <w:lang w:val="en"/>
        </w:rPr>
        <w:t xml:space="preserve">. Digital image. </w:t>
      </w:r>
      <w:r w:rsidRPr="00C72248">
        <w:rPr>
          <w:rFonts w:ascii="Times New Roman" w:hAnsi="Times New Roman" w:cs="Times New Roman"/>
          <w:i/>
          <w:iCs/>
          <w:sz w:val="24"/>
          <w:szCs w:val="24"/>
          <w:lang w:val="en"/>
        </w:rPr>
        <w:t>Adams, Samuel Hopkins</w:t>
      </w:r>
      <w:r w:rsidRPr="00C72248">
        <w:rPr>
          <w:rFonts w:ascii="Times New Roman" w:hAnsi="Times New Roman" w:cs="Times New Roman"/>
          <w:sz w:val="24"/>
          <w:szCs w:val="24"/>
          <w:lang w:val="en"/>
        </w:rPr>
        <w:t xml:space="preserve">. N.p., Dec. 2010. Web. 08 Feb. 2014. </w:t>
      </w:r>
      <w:r w:rsidR="00FA2A67" w:rsidRPr="00FA2A67">
        <w:rPr>
          <w:rFonts w:ascii="Times New Roman" w:hAnsi="Times New Roman" w:cs="Times New Roman"/>
          <w:sz w:val="24"/>
          <w:szCs w:val="24"/>
          <w:lang w:val="en"/>
        </w:rPr>
        <w:t>http://gadetection.pbworks.com/w/page/7929893/Adams%2C%20Samuel%20Hopkins</w:t>
      </w:r>
      <w:r w:rsidR="00FA2A67">
        <w:rPr>
          <w:rFonts w:ascii="Times New Roman" w:hAnsi="Times New Roman" w:cs="Times New Roman"/>
          <w:sz w:val="24"/>
          <w:szCs w:val="24"/>
          <w:lang w:val="en"/>
        </w:rPr>
        <w:t xml:space="preserve">. </w:t>
      </w:r>
    </w:p>
    <w:p w:rsidR="008A7776" w:rsidRPr="00FA2A67" w:rsidRDefault="00FA2A67" w:rsidP="008A7776">
      <w:pPr>
        <w:spacing w:after="0" w:line="480" w:lineRule="auto"/>
        <w:ind w:left="720" w:hanging="720"/>
        <w:contextualSpacing/>
        <w:rPr>
          <w:rFonts w:ascii="Times New Roman" w:hAnsi="Times New Roman" w:cs="Times New Roman"/>
          <w:color w:val="2A2A2A"/>
          <w:sz w:val="24"/>
          <w:szCs w:val="24"/>
          <w:lang w:val="en"/>
        </w:rPr>
      </w:pPr>
      <w:r>
        <w:rPr>
          <w:rFonts w:ascii="Times New Roman" w:hAnsi="Times New Roman" w:cs="Times New Roman"/>
          <w:sz w:val="24"/>
          <w:szCs w:val="24"/>
          <w:lang w:val="en"/>
        </w:rPr>
        <w:lastRenderedPageBreak/>
        <w:tab/>
        <w:t xml:space="preserve">This is an image of Samuel Adams, used on the Muckraking Journalists page. </w:t>
      </w:r>
    </w:p>
    <w:p w:rsidR="00FA2A67" w:rsidRDefault="00C72248" w:rsidP="00FA2A67">
      <w:pPr>
        <w:spacing w:after="0" w:line="240" w:lineRule="auto"/>
        <w:ind w:left="720" w:hanging="720"/>
        <w:contextualSpacing/>
        <w:rPr>
          <w:rFonts w:ascii="Times New Roman" w:hAnsi="Times New Roman" w:cs="Times New Roman"/>
          <w:sz w:val="24"/>
          <w:szCs w:val="24"/>
          <w:lang w:val="en"/>
        </w:rPr>
      </w:pPr>
      <w:r w:rsidRPr="00C72248">
        <w:rPr>
          <w:rFonts w:ascii="Times New Roman" w:hAnsi="Times New Roman" w:cs="Times New Roman"/>
          <w:i/>
          <w:iCs/>
          <w:sz w:val="24"/>
          <w:szCs w:val="24"/>
          <w:lang w:val="en"/>
        </w:rPr>
        <w:t>Rudolf Leuckart</w:t>
      </w:r>
      <w:r w:rsidRPr="00C72248">
        <w:rPr>
          <w:rFonts w:ascii="Times New Roman" w:hAnsi="Times New Roman" w:cs="Times New Roman"/>
          <w:sz w:val="24"/>
          <w:szCs w:val="24"/>
          <w:lang w:val="en"/>
        </w:rPr>
        <w:t xml:space="preserve">. Digital image. </w:t>
      </w:r>
      <w:r w:rsidRPr="00C72248">
        <w:rPr>
          <w:rFonts w:ascii="Times New Roman" w:hAnsi="Times New Roman" w:cs="Times New Roman"/>
          <w:i/>
          <w:iCs/>
          <w:sz w:val="24"/>
          <w:szCs w:val="24"/>
          <w:lang w:val="en"/>
        </w:rPr>
        <w:t>Rudolf Leuckart</w:t>
      </w:r>
      <w:r w:rsidRPr="00C72248">
        <w:rPr>
          <w:rFonts w:ascii="Times New Roman" w:hAnsi="Times New Roman" w:cs="Times New Roman"/>
          <w:sz w:val="24"/>
          <w:szCs w:val="24"/>
          <w:lang w:val="en"/>
        </w:rPr>
        <w:t xml:space="preserve">. Wikipedia, n.d. Web. 08 Feb. 2014. </w:t>
      </w:r>
    </w:p>
    <w:p w:rsidR="00FA2A67" w:rsidRDefault="00FA2A67" w:rsidP="00FA2A67">
      <w:pPr>
        <w:spacing w:after="0" w:line="240" w:lineRule="auto"/>
        <w:ind w:left="720"/>
        <w:contextualSpacing/>
        <w:rPr>
          <w:rFonts w:ascii="Times New Roman" w:hAnsi="Times New Roman" w:cs="Times New Roman"/>
          <w:i/>
          <w:iCs/>
          <w:sz w:val="24"/>
          <w:szCs w:val="24"/>
          <w:lang w:val="en"/>
        </w:rPr>
      </w:pPr>
    </w:p>
    <w:p w:rsidR="00FA2A67" w:rsidRDefault="00C72248" w:rsidP="00FA2A67">
      <w:pPr>
        <w:spacing w:after="0" w:line="240" w:lineRule="auto"/>
        <w:ind w:left="720"/>
        <w:contextualSpacing/>
        <w:rPr>
          <w:rFonts w:ascii="Times New Roman" w:hAnsi="Times New Roman" w:cs="Times New Roman"/>
          <w:color w:val="2A2A2A"/>
          <w:sz w:val="24"/>
          <w:szCs w:val="24"/>
        </w:rPr>
      </w:pPr>
      <w:r w:rsidRPr="00C72248">
        <w:rPr>
          <w:rFonts w:ascii="Times New Roman" w:hAnsi="Times New Roman" w:cs="Times New Roman"/>
          <w:sz w:val="24"/>
          <w:szCs w:val="24"/>
          <w:lang w:val="en"/>
        </w:rPr>
        <w:t>&lt;http://sv.wikipedia.org/wiki/Rudolf_Leuckart&gt;.</w:t>
      </w:r>
      <w:r w:rsidR="008A7776">
        <w:rPr>
          <w:rFonts w:ascii="Times New Roman" w:hAnsi="Times New Roman" w:cs="Times New Roman"/>
          <w:color w:val="2A2A2A"/>
          <w:sz w:val="24"/>
          <w:szCs w:val="24"/>
        </w:rPr>
        <w:br/>
      </w:r>
    </w:p>
    <w:p w:rsidR="008A7776" w:rsidRDefault="00FA2A67" w:rsidP="00FA2A67">
      <w:pPr>
        <w:spacing w:after="0" w:line="240" w:lineRule="auto"/>
        <w:ind w:left="720"/>
        <w:contextualSpacing/>
        <w:rPr>
          <w:rFonts w:ascii="Times New Roman" w:hAnsi="Times New Roman" w:cs="Times New Roman"/>
          <w:color w:val="2A2A2A"/>
          <w:sz w:val="24"/>
          <w:szCs w:val="24"/>
        </w:rPr>
      </w:pPr>
      <w:r>
        <w:rPr>
          <w:rFonts w:ascii="Times New Roman" w:hAnsi="Times New Roman" w:cs="Times New Roman"/>
          <w:color w:val="2A2A2A"/>
          <w:sz w:val="24"/>
          <w:szCs w:val="24"/>
        </w:rPr>
        <w:t>A photograph of Leukart on the Ba</w:t>
      </w:r>
      <w:r w:rsidR="002E1B43">
        <w:rPr>
          <w:rFonts w:ascii="Times New Roman" w:hAnsi="Times New Roman" w:cs="Times New Roman"/>
          <w:color w:val="2A2A2A"/>
          <w:sz w:val="24"/>
          <w:szCs w:val="24"/>
        </w:rPr>
        <w:t>c</w:t>
      </w:r>
      <w:r>
        <w:rPr>
          <w:rFonts w:ascii="Times New Roman" w:hAnsi="Times New Roman" w:cs="Times New Roman"/>
          <w:color w:val="2A2A2A"/>
          <w:sz w:val="24"/>
          <w:szCs w:val="24"/>
        </w:rPr>
        <w:t xml:space="preserve">kground page talking about </w:t>
      </w:r>
      <w:r w:rsidR="002E1B43">
        <w:rPr>
          <w:rFonts w:ascii="Times New Roman" w:hAnsi="Times New Roman" w:cs="Times New Roman"/>
          <w:color w:val="2A2A2A"/>
          <w:sz w:val="24"/>
          <w:szCs w:val="24"/>
        </w:rPr>
        <w:t xml:space="preserve">the German Trichinosis incident. </w:t>
      </w:r>
    </w:p>
    <w:p w:rsidR="00FA2A67" w:rsidRDefault="00FA2A67" w:rsidP="00FA2A67">
      <w:pPr>
        <w:spacing w:after="0" w:line="240" w:lineRule="auto"/>
        <w:ind w:left="720"/>
        <w:contextualSpacing/>
        <w:rPr>
          <w:rFonts w:ascii="Times New Roman" w:hAnsi="Times New Roman" w:cs="Times New Roman"/>
          <w:color w:val="2A2A2A"/>
          <w:sz w:val="24"/>
          <w:szCs w:val="24"/>
        </w:rPr>
      </w:pPr>
    </w:p>
    <w:p w:rsidR="002E1B43" w:rsidRDefault="00C72248" w:rsidP="002E1B43">
      <w:pPr>
        <w:spacing w:after="0" w:line="240" w:lineRule="auto"/>
        <w:contextualSpacing/>
        <w:rPr>
          <w:rFonts w:ascii="Times New Roman" w:hAnsi="Times New Roman" w:cs="Times New Roman"/>
          <w:sz w:val="24"/>
          <w:szCs w:val="24"/>
          <w:lang w:val="en"/>
        </w:rPr>
      </w:pPr>
      <w:r w:rsidRPr="00C72248">
        <w:rPr>
          <w:rFonts w:ascii="Times New Roman" w:hAnsi="Times New Roman" w:cs="Times New Roman"/>
          <w:i/>
          <w:iCs/>
          <w:sz w:val="24"/>
          <w:szCs w:val="24"/>
          <w:lang w:val="en"/>
        </w:rPr>
        <w:t>Friedrich Albert Von Zenker</w:t>
      </w:r>
      <w:r w:rsidRPr="00C72248">
        <w:rPr>
          <w:rFonts w:ascii="Times New Roman" w:hAnsi="Times New Roman" w:cs="Times New Roman"/>
          <w:sz w:val="24"/>
          <w:szCs w:val="24"/>
          <w:lang w:val="en"/>
        </w:rPr>
        <w:t xml:space="preserve">. Digital image. </w:t>
      </w:r>
      <w:r w:rsidRPr="00C72248">
        <w:rPr>
          <w:rFonts w:ascii="Times New Roman" w:hAnsi="Times New Roman" w:cs="Times New Roman"/>
          <w:i/>
          <w:iCs/>
          <w:sz w:val="24"/>
          <w:szCs w:val="24"/>
          <w:lang w:val="en"/>
        </w:rPr>
        <w:t>Friedrich Albert Von Zenker</w:t>
      </w:r>
      <w:r w:rsidRPr="00C72248">
        <w:rPr>
          <w:rFonts w:ascii="Times New Roman" w:hAnsi="Times New Roman" w:cs="Times New Roman"/>
          <w:sz w:val="24"/>
          <w:szCs w:val="24"/>
          <w:lang w:val="en"/>
        </w:rPr>
        <w:t xml:space="preserve">. Wikipedia, n.d. Web. </w:t>
      </w:r>
    </w:p>
    <w:p w:rsidR="002E1B43" w:rsidRDefault="002E1B43" w:rsidP="002E1B43">
      <w:pPr>
        <w:spacing w:after="0" w:line="240" w:lineRule="auto"/>
        <w:ind w:firstLine="720"/>
        <w:contextualSpacing/>
        <w:rPr>
          <w:rFonts w:ascii="Times New Roman" w:hAnsi="Times New Roman" w:cs="Times New Roman"/>
          <w:sz w:val="24"/>
          <w:szCs w:val="24"/>
          <w:lang w:val="en"/>
        </w:rPr>
      </w:pPr>
    </w:p>
    <w:p w:rsidR="002E1B43" w:rsidRDefault="00C72248" w:rsidP="002E1B43">
      <w:pPr>
        <w:spacing w:after="0" w:line="240" w:lineRule="auto"/>
        <w:ind w:firstLine="720"/>
        <w:contextualSpacing/>
        <w:rPr>
          <w:rFonts w:ascii="Times New Roman" w:hAnsi="Times New Roman" w:cs="Times New Roman"/>
          <w:color w:val="2A2A2A"/>
          <w:sz w:val="24"/>
          <w:szCs w:val="24"/>
        </w:rPr>
      </w:pPr>
      <w:r w:rsidRPr="00C72248">
        <w:rPr>
          <w:rFonts w:ascii="Times New Roman" w:hAnsi="Times New Roman" w:cs="Times New Roman"/>
          <w:sz w:val="24"/>
          <w:szCs w:val="24"/>
          <w:lang w:val="en"/>
        </w:rPr>
        <w:t>08 Feb. 2014. &lt;http://sv.wikipedia.org/wiki/Friedrich_Albert_von_Zenker&gt;.</w:t>
      </w:r>
      <w:r w:rsidR="008A7776">
        <w:rPr>
          <w:rFonts w:ascii="Times New Roman" w:hAnsi="Times New Roman" w:cs="Times New Roman"/>
          <w:color w:val="2A2A2A"/>
          <w:sz w:val="24"/>
          <w:szCs w:val="24"/>
        </w:rPr>
        <w:br/>
      </w:r>
    </w:p>
    <w:p w:rsidR="008A7776" w:rsidRDefault="002E1B43" w:rsidP="002E1B43">
      <w:pPr>
        <w:spacing w:after="0" w:line="240" w:lineRule="auto"/>
        <w:ind w:left="720"/>
        <w:contextualSpacing/>
        <w:rPr>
          <w:rFonts w:ascii="Times New Roman" w:hAnsi="Times New Roman" w:cs="Times New Roman"/>
          <w:color w:val="2A2A2A"/>
          <w:sz w:val="24"/>
          <w:szCs w:val="24"/>
        </w:rPr>
      </w:pPr>
      <w:r>
        <w:rPr>
          <w:rFonts w:ascii="Times New Roman" w:hAnsi="Times New Roman" w:cs="Times New Roman"/>
          <w:color w:val="2A2A2A"/>
          <w:sz w:val="24"/>
          <w:szCs w:val="24"/>
        </w:rPr>
        <w:t xml:space="preserve">A photograph of Zenker on the Background page talking about the German Trichinosis incident. </w:t>
      </w:r>
    </w:p>
    <w:p w:rsidR="002E1B43" w:rsidRDefault="002E1B43" w:rsidP="002E1B43">
      <w:pPr>
        <w:spacing w:after="0" w:line="240" w:lineRule="auto"/>
        <w:ind w:left="720"/>
        <w:contextualSpacing/>
        <w:rPr>
          <w:rFonts w:ascii="Times New Roman" w:hAnsi="Times New Roman" w:cs="Times New Roman"/>
          <w:color w:val="2A2A2A"/>
          <w:sz w:val="24"/>
          <w:szCs w:val="24"/>
        </w:rPr>
      </w:pPr>
    </w:p>
    <w:p w:rsidR="002E1B43" w:rsidRDefault="00C72248" w:rsidP="002E1B43">
      <w:pPr>
        <w:spacing w:after="0" w:line="240" w:lineRule="auto"/>
        <w:ind w:left="720" w:hanging="720"/>
        <w:contextualSpacing/>
        <w:rPr>
          <w:rFonts w:ascii="Times New Roman" w:hAnsi="Times New Roman" w:cs="Times New Roman"/>
          <w:sz w:val="24"/>
          <w:szCs w:val="24"/>
          <w:lang w:val="en"/>
        </w:rPr>
      </w:pPr>
      <w:r w:rsidRPr="00C72248">
        <w:rPr>
          <w:rFonts w:ascii="Times New Roman" w:hAnsi="Times New Roman" w:cs="Times New Roman"/>
          <w:i/>
          <w:iCs/>
          <w:sz w:val="24"/>
          <w:szCs w:val="24"/>
          <w:lang w:val="en"/>
        </w:rPr>
        <w:t>Trichinae</w:t>
      </w:r>
      <w:r w:rsidRPr="00C72248">
        <w:rPr>
          <w:rFonts w:ascii="Times New Roman" w:hAnsi="Times New Roman" w:cs="Times New Roman"/>
          <w:sz w:val="24"/>
          <w:szCs w:val="24"/>
          <w:lang w:val="en"/>
        </w:rPr>
        <w:t xml:space="preserve">. Digital image. </w:t>
      </w:r>
      <w:r w:rsidRPr="00C72248">
        <w:rPr>
          <w:rFonts w:ascii="Times New Roman" w:hAnsi="Times New Roman" w:cs="Times New Roman"/>
          <w:i/>
          <w:iCs/>
          <w:sz w:val="24"/>
          <w:szCs w:val="24"/>
          <w:lang w:val="en"/>
        </w:rPr>
        <w:t>Trichinae</w:t>
      </w:r>
      <w:r w:rsidRPr="00C72248">
        <w:rPr>
          <w:rFonts w:ascii="Times New Roman" w:hAnsi="Times New Roman" w:cs="Times New Roman"/>
          <w:sz w:val="24"/>
          <w:szCs w:val="24"/>
          <w:lang w:val="en"/>
        </w:rPr>
        <w:t xml:space="preserve">. Clip Art Etc., n.d. Web. 10 Feb. 2014. </w:t>
      </w:r>
    </w:p>
    <w:p w:rsidR="002E1B43" w:rsidRDefault="002E1B43" w:rsidP="002E1B43">
      <w:pPr>
        <w:spacing w:after="0" w:line="240" w:lineRule="auto"/>
        <w:ind w:left="720"/>
        <w:contextualSpacing/>
        <w:rPr>
          <w:rFonts w:ascii="Times New Roman" w:hAnsi="Times New Roman" w:cs="Times New Roman"/>
          <w:i/>
          <w:iCs/>
          <w:sz w:val="24"/>
          <w:szCs w:val="24"/>
          <w:lang w:val="en"/>
        </w:rPr>
      </w:pPr>
    </w:p>
    <w:p w:rsidR="002E1B43" w:rsidRDefault="00C72248" w:rsidP="002E1B43">
      <w:pPr>
        <w:spacing w:after="0" w:line="240" w:lineRule="auto"/>
        <w:ind w:left="720"/>
        <w:contextualSpacing/>
        <w:rPr>
          <w:rFonts w:ascii="Times New Roman" w:hAnsi="Times New Roman" w:cs="Times New Roman"/>
          <w:color w:val="2A2A2A"/>
          <w:sz w:val="24"/>
          <w:szCs w:val="24"/>
        </w:rPr>
      </w:pPr>
      <w:r w:rsidRPr="00C72248">
        <w:rPr>
          <w:rFonts w:ascii="Times New Roman" w:hAnsi="Times New Roman" w:cs="Times New Roman"/>
          <w:sz w:val="24"/>
          <w:szCs w:val="24"/>
          <w:lang w:val="en"/>
        </w:rPr>
        <w:t>&lt;http://etc.usf.edu/clipart/47900/47921/47921_trichinae.htm&gt;.</w:t>
      </w:r>
      <w:r w:rsidR="008A7776">
        <w:rPr>
          <w:rFonts w:ascii="Times New Roman" w:hAnsi="Times New Roman" w:cs="Times New Roman"/>
          <w:color w:val="2A2A2A"/>
          <w:sz w:val="24"/>
          <w:szCs w:val="24"/>
        </w:rPr>
        <w:br/>
      </w:r>
    </w:p>
    <w:p w:rsidR="008A7776" w:rsidRDefault="002E1B43" w:rsidP="002E1B43">
      <w:pPr>
        <w:spacing w:after="0" w:line="240" w:lineRule="auto"/>
        <w:ind w:left="720"/>
        <w:contextualSpacing/>
        <w:rPr>
          <w:rFonts w:ascii="Times New Roman" w:hAnsi="Times New Roman" w:cs="Times New Roman"/>
          <w:color w:val="2A2A2A"/>
          <w:sz w:val="24"/>
          <w:szCs w:val="24"/>
        </w:rPr>
      </w:pPr>
      <w:r>
        <w:rPr>
          <w:rFonts w:ascii="Times New Roman" w:hAnsi="Times New Roman" w:cs="Times New Roman"/>
          <w:color w:val="2A2A2A"/>
          <w:sz w:val="24"/>
          <w:szCs w:val="24"/>
        </w:rPr>
        <w:t xml:space="preserve">This image is not an actual photograph, but it is an excellent artist’s portrayal of the cells of trichinae. We used it on the German Trichinosis page for visual aid as to the details of the sickness. </w:t>
      </w:r>
    </w:p>
    <w:p w:rsidR="002E1B43" w:rsidRDefault="002E1B43" w:rsidP="002E1B43">
      <w:pPr>
        <w:spacing w:after="0" w:line="240" w:lineRule="auto"/>
        <w:ind w:left="720"/>
        <w:contextualSpacing/>
        <w:rPr>
          <w:rFonts w:ascii="Times New Roman" w:hAnsi="Times New Roman" w:cs="Times New Roman"/>
          <w:color w:val="2A2A2A"/>
          <w:sz w:val="24"/>
          <w:szCs w:val="24"/>
        </w:rPr>
      </w:pPr>
    </w:p>
    <w:p w:rsidR="002E1B43" w:rsidRDefault="00C72248" w:rsidP="002E1B43">
      <w:pPr>
        <w:spacing w:after="0" w:line="240" w:lineRule="auto"/>
        <w:ind w:left="720" w:hanging="720"/>
        <w:contextualSpacing/>
        <w:rPr>
          <w:rFonts w:ascii="Times New Roman" w:hAnsi="Times New Roman" w:cs="Times New Roman"/>
          <w:i/>
          <w:iCs/>
          <w:sz w:val="24"/>
          <w:szCs w:val="24"/>
          <w:lang w:val="en"/>
        </w:rPr>
      </w:pPr>
      <w:r w:rsidRPr="00C72248">
        <w:rPr>
          <w:rFonts w:ascii="Times New Roman" w:hAnsi="Times New Roman" w:cs="Times New Roman"/>
          <w:sz w:val="24"/>
          <w:szCs w:val="24"/>
          <w:lang w:val="en"/>
        </w:rPr>
        <w:t xml:space="preserve">Satirical cartoon of the embalmed beef scandal. Digital image. </w:t>
      </w:r>
      <w:r w:rsidRPr="00C72248">
        <w:rPr>
          <w:rFonts w:ascii="Times New Roman" w:hAnsi="Times New Roman" w:cs="Times New Roman"/>
          <w:i/>
          <w:iCs/>
          <w:sz w:val="24"/>
          <w:szCs w:val="24"/>
          <w:lang w:val="en"/>
        </w:rPr>
        <w:t xml:space="preserve">Topics in Chronicling America </w:t>
      </w:r>
      <w:r w:rsidR="002E1B43">
        <w:rPr>
          <w:rFonts w:ascii="Times New Roman" w:hAnsi="Times New Roman" w:cs="Times New Roman"/>
          <w:i/>
          <w:iCs/>
          <w:sz w:val="24"/>
          <w:szCs w:val="24"/>
          <w:lang w:val="en"/>
        </w:rPr>
        <w:t>–</w:t>
      </w:r>
      <w:r w:rsidRPr="00C72248">
        <w:rPr>
          <w:rFonts w:ascii="Times New Roman" w:hAnsi="Times New Roman" w:cs="Times New Roman"/>
          <w:i/>
          <w:iCs/>
          <w:sz w:val="24"/>
          <w:szCs w:val="24"/>
          <w:lang w:val="en"/>
        </w:rPr>
        <w:t xml:space="preserve"> </w:t>
      </w:r>
    </w:p>
    <w:p w:rsidR="002E1B43" w:rsidRDefault="002E1B43" w:rsidP="002E1B43">
      <w:pPr>
        <w:spacing w:after="0" w:line="240" w:lineRule="auto"/>
        <w:ind w:left="720"/>
        <w:contextualSpacing/>
        <w:rPr>
          <w:rFonts w:ascii="Times New Roman" w:hAnsi="Times New Roman" w:cs="Times New Roman"/>
          <w:sz w:val="24"/>
          <w:szCs w:val="24"/>
          <w:lang w:val="en"/>
        </w:rPr>
      </w:pPr>
    </w:p>
    <w:p w:rsidR="002E1B43" w:rsidRDefault="00C72248" w:rsidP="002E1B43">
      <w:pPr>
        <w:spacing w:after="0" w:line="240" w:lineRule="auto"/>
        <w:ind w:left="720"/>
        <w:contextualSpacing/>
        <w:rPr>
          <w:rFonts w:ascii="Times New Roman" w:hAnsi="Times New Roman" w:cs="Times New Roman"/>
          <w:sz w:val="24"/>
          <w:szCs w:val="24"/>
          <w:lang w:val="en"/>
        </w:rPr>
      </w:pPr>
      <w:r w:rsidRPr="00C72248">
        <w:rPr>
          <w:rFonts w:ascii="Times New Roman" w:hAnsi="Times New Roman" w:cs="Times New Roman"/>
          <w:i/>
          <w:iCs/>
          <w:sz w:val="24"/>
          <w:szCs w:val="24"/>
          <w:lang w:val="en"/>
        </w:rPr>
        <w:t>Pure Food and Drug Act of 1906</w:t>
      </w:r>
      <w:r w:rsidRPr="00C72248">
        <w:rPr>
          <w:rFonts w:ascii="Times New Roman" w:hAnsi="Times New Roman" w:cs="Times New Roman"/>
          <w:sz w:val="24"/>
          <w:szCs w:val="24"/>
          <w:lang w:val="en"/>
        </w:rPr>
        <w:t xml:space="preserve">. Newspaper and Current Periodical Reading Room | </w:t>
      </w:r>
    </w:p>
    <w:p w:rsidR="002E1B43" w:rsidRDefault="002E1B43" w:rsidP="002E1B43">
      <w:pPr>
        <w:spacing w:after="0" w:line="240" w:lineRule="auto"/>
        <w:ind w:left="720"/>
        <w:contextualSpacing/>
        <w:rPr>
          <w:rFonts w:ascii="Times New Roman" w:hAnsi="Times New Roman" w:cs="Times New Roman"/>
          <w:sz w:val="24"/>
          <w:szCs w:val="24"/>
          <w:lang w:val="en"/>
        </w:rPr>
      </w:pPr>
    </w:p>
    <w:p w:rsidR="002E1B43" w:rsidRDefault="00C72248" w:rsidP="002E1B43">
      <w:pPr>
        <w:spacing w:after="0" w:line="240" w:lineRule="auto"/>
        <w:ind w:left="720"/>
        <w:contextualSpacing/>
        <w:rPr>
          <w:rFonts w:ascii="Times New Roman" w:hAnsi="Times New Roman" w:cs="Times New Roman"/>
          <w:sz w:val="24"/>
          <w:szCs w:val="24"/>
          <w:lang w:val="en"/>
        </w:rPr>
      </w:pPr>
      <w:r w:rsidRPr="00C72248">
        <w:rPr>
          <w:rFonts w:ascii="Times New Roman" w:hAnsi="Times New Roman" w:cs="Times New Roman"/>
          <w:sz w:val="24"/>
          <w:szCs w:val="24"/>
          <w:lang w:val="en"/>
        </w:rPr>
        <w:t xml:space="preserve">Library of Congress, n.d. Web. 10 Feb. 2014. </w:t>
      </w:r>
    </w:p>
    <w:p w:rsidR="002E1B43" w:rsidRDefault="002E1B43" w:rsidP="002E1B43">
      <w:pPr>
        <w:spacing w:after="0" w:line="240" w:lineRule="auto"/>
        <w:ind w:left="720"/>
        <w:contextualSpacing/>
        <w:rPr>
          <w:rFonts w:ascii="Times New Roman" w:hAnsi="Times New Roman" w:cs="Times New Roman"/>
          <w:sz w:val="24"/>
          <w:szCs w:val="24"/>
          <w:lang w:val="en"/>
        </w:rPr>
      </w:pPr>
    </w:p>
    <w:p w:rsidR="002E1B43" w:rsidRDefault="00C72248" w:rsidP="002E1B43">
      <w:pPr>
        <w:spacing w:after="0" w:line="240" w:lineRule="auto"/>
        <w:ind w:left="720"/>
        <w:contextualSpacing/>
        <w:rPr>
          <w:rFonts w:ascii="Times New Roman" w:hAnsi="Times New Roman" w:cs="Times New Roman"/>
          <w:color w:val="2A2A2A"/>
          <w:sz w:val="24"/>
          <w:szCs w:val="24"/>
        </w:rPr>
      </w:pPr>
      <w:r w:rsidRPr="00C72248">
        <w:rPr>
          <w:rFonts w:ascii="Times New Roman" w:hAnsi="Times New Roman" w:cs="Times New Roman"/>
          <w:sz w:val="24"/>
          <w:szCs w:val="24"/>
          <w:lang w:val="en"/>
        </w:rPr>
        <w:t>&lt;http://loc.gov/rr/news/topics/purefood.html&gt;.</w:t>
      </w:r>
      <w:r w:rsidRPr="00C72248">
        <w:rPr>
          <w:rFonts w:ascii="Times New Roman" w:hAnsi="Times New Roman" w:cs="Times New Roman"/>
          <w:color w:val="2A2A2A"/>
          <w:sz w:val="24"/>
          <w:szCs w:val="24"/>
        </w:rPr>
        <w:br/>
      </w:r>
    </w:p>
    <w:p w:rsidR="008A7776" w:rsidRDefault="002E1B43" w:rsidP="002E1B43">
      <w:pPr>
        <w:spacing w:after="0" w:line="240" w:lineRule="auto"/>
        <w:ind w:left="720"/>
        <w:contextualSpacing/>
        <w:rPr>
          <w:rFonts w:ascii="Times New Roman" w:hAnsi="Times New Roman" w:cs="Times New Roman"/>
          <w:color w:val="2A2A2A"/>
          <w:sz w:val="24"/>
          <w:szCs w:val="24"/>
        </w:rPr>
      </w:pPr>
      <w:r>
        <w:rPr>
          <w:rFonts w:ascii="Times New Roman" w:hAnsi="Times New Roman" w:cs="Times New Roman"/>
          <w:color w:val="2A2A2A"/>
          <w:sz w:val="24"/>
          <w:szCs w:val="24"/>
        </w:rPr>
        <w:t>This political cartoon was a little hard t</w:t>
      </w:r>
      <w:r w:rsidR="00382D18">
        <w:rPr>
          <w:rFonts w:ascii="Times New Roman" w:hAnsi="Times New Roman" w:cs="Times New Roman"/>
          <w:color w:val="2A2A2A"/>
          <w:sz w:val="24"/>
          <w:szCs w:val="24"/>
        </w:rPr>
        <w:t>o</w:t>
      </w:r>
      <w:r>
        <w:rPr>
          <w:rFonts w:ascii="Times New Roman" w:hAnsi="Times New Roman" w:cs="Times New Roman"/>
          <w:color w:val="2A2A2A"/>
          <w:sz w:val="24"/>
          <w:szCs w:val="24"/>
        </w:rPr>
        <w:t xml:space="preserve"> understand at first, but it is a very accurate portrayal of the general image of the food industry after scandals in the early 1900’s. </w:t>
      </w:r>
    </w:p>
    <w:p w:rsidR="002E1B43" w:rsidRDefault="002E1B43" w:rsidP="002E1B43">
      <w:pPr>
        <w:spacing w:after="0" w:line="240" w:lineRule="auto"/>
        <w:ind w:left="720"/>
        <w:contextualSpacing/>
        <w:rPr>
          <w:rFonts w:ascii="Times New Roman" w:hAnsi="Times New Roman" w:cs="Times New Roman"/>
          <w:color w:val="2A2A2A"/>
          <w:sz w:val="24"/>
          <w:szCs w:val="24"/>
        </w:rPr>
      </w:pPr>
    </w:p>
    <w:p w:rsidR="008A7776" w:rsidRDefault="00C72248" w:rsidP="008A7776">
      <w:pPr>
        <w:spacing w:after="0" w:line="480" w:lineRule="auto"/>
        <w:ind w:left="720" w:hanging="720"/>
        <w:contextualSpacing/>
        <w:rPr>
          <w:rFonts w:ascii="Times New Roman" w:hAnsi="Times New Roman" w:cs="Times New Roman"/>
          <w:color w:val="2A2A2A"/>
          <w:sz w:val="24"/>
          <w:szCs w:val="24"/>
        </w:rPr>
      </w:pPr>
      <w:r w:rsidRPr="00C72248">
        <w:rPr>
          <w:rFonts w:ascii="Times New Roman" w:hAnsi="Times New Roman" w:cs="Times New Roman"/>
          <w:sz w:val="24"/>
          <w:szCs w:val="24"/>
          <w:lang w:val="en"/>
        </w:rPr>
        <w:t>Pure Food. Securing the Federal Food and Drugs Act of 1906. James Harvey Young. Princeton University Press, Princeton, NJ, 1989. xiv, 312 pp. $29.95. Digital image. Science AAAS, n.d. Web. 08 Feb. 2014. &lt;http://www.sciencemag.org/content/248/4957/896.extract&gt;.</w:t>
      </w:r>
    </w:p>
    <w:p w:rsidR="00382D18" w:rsidRDefault="00382D18" w:rsidP="00382D18">
      <w:pPr>
        <w:spacing w:after="0" w:line="240" w:lineRule="auto"/>
        <w:ind w:left="720" w:hanging="720"/>
        <w:contextualSpacing/>
        <w:rPr>
          <w:rFonts w:ascii="Times New Roman" w:hAnsi="Times New Roman" w:cs="Times New Roman"/>
          <w:color w:val="2A2A2A"/>
          <w:sz w:val="24"/>
          <w:szCs w:val="24"/>
        </w:rPr>
      </w:pPr>
      <w:r>
        <w:rPr>
          <w:rFonts w:ascii="Times New Roman" w:hAnsi="Times New Roman" w:cs="Times New Roman"/>
          <w:color w:val="2A2A2A"/>
          <w:sz w:val="24"/>
          <w:szCs w:val="24"/>
        </w:rPr>
        <w:tab/>
        <w:t xml:space="preserve">This is another image of the current FDA system which is different, but has the same values as when it was first established. </w:t>
      </w:r>
    </w:p>
    <w:p w:rsidR="00382D18" w:rsidRDefault="00382D18" w:rsidP="00382D18">
      <w:pPr>
        <w:spacing w:after="0" w:line="240" w:lineRule="auto"/>
        <w:ind w:left="720" w:hanging="720"/>
        <w:contextualSpacing/>
        <w:rPr>
          <w:rFonts w:ascii="Times New Roman" w:hAnsi="Times New Roman" w:cs="Times New Roman"/>
          <w:color w:val="2A2A2A"/>
          <w:sz w:val="24"/>
          <w:szCs w:val="24"/>
        </w:rPr>
      </w:pPr>
    </w:p>
    <w:p w:rsidR="00382D18" w:rsidRDefault="00C72248" w:rsidP="00382D18">
      <w:pPr>
        <w:spacing w:after="0" w:line="240" w:lineRule="auto"/>
        <w:ind w:left="720" w:hanging="720"/>
        <w:contextualSpacing/>
        <w:rPr>
          <w:rFonts w:ascii="Times New Roman" w:hAnsi="Times New Roman" w:cs="Times New Roman"/>
          <w:sz w:val="24"/>
          <w:szCs w:val="24"/>
          <w:lang w:val="en"/>
        </w:rPr>
      </w:pPr>
      <w:r w:rsidRPr="00C72248">
        <w:rPr>
          <w:rFonts w:ascii="Times New Roman" w:hAnsi="Times New Roman" w:cs="Times New Roman"/>
          <w:i/>
          <w:iCs/>
          <w:sz w:val="24"/>
          <w:szCs w:val="24"/>
          <w:lang w:val="en"/>
        </w:rPr>
        <w:lastRenderedPageBreak/>
        <w:t>"The Jungle" by Upton Sinclair (1906)</w:t>
      </w:r>
      <w:r w:rsidRPr="00C72248">
        <w:rPr>
          <w:rFonts w:ascii="Times New Roman" w:hAnsi="Times New Roman" w:cs="Times New Roman"/>
          <w:sz w:val="24"/>
          <w:szCs w:val="24"/>
          <w:lang w:val="en"/>
        </w:rPr>
        <w:t xml:space="preserve">. Digital image. </w:t>
      </w:r>
      <w:r w:rsidRPr="00C72248">
        <w:rPr>
          <w:rFonts w:ascii="Times New Roman" w:hAnsi="Times New Roman" w:cs="Times New Roman"/>
          <w:i/>
          <w:iCs/>
          <w:sz w:val="24"/>
          <w:szCs w:val="24"/>
          <w:lang w:val="en"/>
        </w:rPr>
        <w:t>The Progressive Movement</w:t>
      </w:r>
      <w:r w:rsidRPr="00C72248">
        <w:rPr>
          <w:rFonts w:ascii="Times New Roman" w:hAnsi="Times New Roman" w:cs="Times New Roman"/>
          <w:sz w:val="24"/>
          <w:szCs w:val="24"/>
          <w:lang w:val="en"/>
        </w:rPr>
        <w:t xml:space="preserve">. </w:t>
      </w:r>
    </w:p>
    <w:p w:rsidR="00382D18" w:rsidRDefault="00382D18" w:rsidP="00382D18">
      <w:pPr>
        <w:spacing w:after="0" w:line="240" w:lineRule="auto"/>
        <w:ind w:left="720"/>
        <w:contextualSpacing/>
        <w:rPr>
          <w:rFonts w:ascii="Times New Roman" w:hAnsi="Times New Roman" w:cs="Times New Roman"/>
          <w:sz w:val="24"/>
          <w:szCs w:val="24"/>
          <w:lang w:val="en"/>
        </w:rPr>
      </w:pPr>
    </w:p>
    <w:p w:rsidR="00382D18" w:rsidRDefault="00C72248" w:rsidP="00382D18">
      <w:pPr>
        <w:spacing w:after="0" w:line="240" w:lineRule="auto"/>
        <w:ind w:left="720"/>
        <w:contextualSpacing/>
        <w:rPr>
          <w:rFonts w:ascii="Times New Roman" w:hAnsi="Times New Roman" w:cs="Times New Roman"/>
          <w:sz w:val="24"/>
          <w:szCs w:val="24"/>
          <w:lang w:val="en"/>
        </w:rPr>
      </w:pPr>
      <w:r w:rsidRPr="00C72248">
        <w:rPr>
          <w:rFonts w:ascii="Times New Roman" w:hAnsi="Times New Roman" w:cs="Times New Roman"/>
          <w:sz w:val="24"/>
          <w:szCs w:val="24"/>
          <w:lang w:val="en"/>
        </w:rPr>
        <w:t>Jackiedianamarisol, n.d. Web. 10 Feb. 2014. &lt;http://jbdmmc.wordpress.com/the-</w:t>
      </w:r>
    </w:p>
    <w:p w:rsidR="00382D18" w:rsidRDefault="00C72248" w:rsidP="00382D18">
      <w:pPr>
        <w:spacing w:after="0" w:line="240" w:lineRule="auto"/>
        <w:ind w:left="720"/>
        <w:contextualSpacing/>
        <w:rPr>
          <w:rFonts w:ascii="Times New Roman" w:hAnsi="Times New Roman" w:cs="Times New Roman"/>
          <w:sz w:val="24"/>
          <w:szCs w:val="24"/>
          <w:lang w:val="en"/>
        </w:rPr>
      </w:pPr>
      <w:r w:rsidRPr="00C72248">
        <w:rPr>
          <w:rFonts w:ascii="Times New Roman" w:hAnsi="Times New Roman" w:cs="Times New Roman"/>
          <w:sz w:val="24"/>
          <w:szCs w:val="24"/>
          <w:lang w:val="en"/>
        </w:rPr>
        <w:t>progressive-movement/&gt;.</w:t>
      </w:r>
    </w:p>
    <w:p w:rsidR="00382D18" w:rsidRDefault="00382D18" w:rsidP="00382D18">
      <w:pPr>
        <w:spacing w:after="0" w:line="240" w:lineRule="auto"/>
        <w:ind w:left="720" w:hanging="720"/>
        <w:contextualSpacing/>
        <w:rPr>
          <w:rFonts w:ascii="Times New Roman" w:hAnsi="Times New Roman" w:cs="Times New Roman"/>
          <w:color w:val="2A2A2A"/>
          <w:sz w:val="24"/>
          <w:szCs w:val="24"/>
        </w:rPr>
      </w:pPr>
    </w:p>
    <w:p w:rsidR="008A7776" w:rsidRDefault="00382D18" w:rsidP="00382D18">
      <w:pPr>
        <w:spacing w:after="0" w:line="240" w:lineRule="auto"/>
        <w:ind w:left="720"/>
        <w:contextualSpacing/>
        <w:rPr>
          <w:rFonts w:ascii="Times New Roman" w:hAnsi="Times New Roman" w:cs="Times New Roman"/>
          <w:color w:val="2A2A2A"/>
          <w:sz w:val="24"/>
          <w:szCs w:val="24"/>
        </w:rPr>
      </w:pPr>
      <w:r>
        <w:rPr>
          <w:rFonts w:ascii="Times New Roman" w:hAnsi="Times New Roman" w:cs="Times New Roman"/>
          <w:color w:val="2A2A2A"/>
          <w:sz w:val="24"/>
          <w:szCs w:val="24"/>
        </w:rPr>
        <w:t xml:space="preserve">We used several images of the book </w:t>
      </w:r>
      <w:r>
        <w:rPr>
          <w:rFonts w:ascii="Times New Roman" w:hAnsi="Times New Roman" w:cs="Times New Roman"/>
          <w:i/>
          <w:color w:val="2A2A2A"/>
          <w:sz w:val="24"/>
          <w:szCs w:val="24"/>
        </w:rPr>
        <w:t xml:space="preserve">The Jungle </w:t>
      </w:r>
      <w:r>
        <w:rPr>
          <w:rFonts w:ascii="Times New Roman" w:hAnsi="Times New Roman" w:cs="Times New Roman"/>
          <w:color w:val="2A2A2A"/>
          <w:sz w:val="24"/>
          <w:szCs w:val="24"/>
        </w:rPr>
        <w:t xml:space="preserve">(this being on the of the colored photos), as we felt that the graphics on the cover really helped emphasize the messages behind the text of the book. </w:t>
      </w:r>
    </w:p>
    <w:p w:rsidR="00382D18" w:rsidRPr="00382D18" w:rsidRDefault="00382D18" w:rsidP="00382D18">
      <w:pPr>
        <w:spacing w:after="0" w:line="240" w:lineRule="auto"/>
        <w:ind w:left="720"/>
        <w:contextualSpacing/>
        <w:rPr>
          <w:rFonts w:ascii="Times New Roman" w:hAnsi="Times New Roman" w:cs="Times New Roman"/>
          <w:color w:val="2A2A2A"/>
          <w:sz w:val="24"/>
          <w:szCs w:val="24"/>
        </w:rPr>
      </w:pPr>
    </w:p>
    <w:p w:rsidR="008A7776" w:rsidRPr="00382D18" w:rsidRDefault="00C72248" w:rsidP="008A7776">
      <w:pPr>
        <w:spacing w:after="0" w:line="480" w:lineRule="auto"/>
        <w:ind w:left="720" w:hanging="720"/>
        <w:contextualSpacing/>
        <w:rPr>
          <w:rFonts w:ascii="Times New Roman" w:hAnsi="Times New Roman" w:cs="Times New Roman"/>
          <w:i/>
          <w:color w:val="2A2A2A"/>
          <w:sz w:val="24"/>
          <w:szCs w:val="24"/>
        </w:rPr>
      </w:pPr>
      <w:r w:rsidRPr="00C72248">
        <w:rPr>
          <w:rFonts w:ascii="Times New Roman" w:hAnsi="Times New Roman" w:cs="Times New Roman"/>
          <w:sz w:val="24"/>
          <w:szCs w:val="24"/>
          <w:lang w:val="en"/>
        </w:rPr>
        <w:t xml:space="preserve">H. H. Warner (1842-1923). Digital image. </w:t>
      </w:r>
      <w:r w:rsidRPr="00C72248">
        <w:rPr>
          <w:rFonts w:ascii="Times New Roman" w:hAnsi="Times New Roman" w:cs="Times New Roman"/>
          <w:i/>
          <w:iCs/>
          <w:sz w:val="24"/>
          <w:szCs w:val="24"/>
          <w:lang w:val="en"/>
        </w:rPr>
        <w:t>Warner's Safe Cure Blog</w:t>
      </w:r>
      <w:r w:rsidRPr="00C72248">
        <w:rPr>
          <w:rFonts w:ascii="Times New Roman" w:hAnsi="Times New Roman" w:cs="Times New Roman"/>
          <w:sz w:val="24"/>
          <w:szCs w:val="24"/>
          <w:lang w:val="en"/>
        </w:rPr>
        <w:t>. HH Warner &amp; Co., n.d. Web. 08 Feb. 2014. &lt;http://warnerssafeblog.wordpress.com/category/food-drug-act-of-1906/&gt;.</w:t>
      </w:r>
      <w:r w:rsidR="008A7776">
        <w:rPr>
          <w:rFonts w:ascii="Times New Roman" w:hAnsi="Times New Roman" w:cs="Times New Roman"/>
          <w:color w:val="2A2A2A"/>
          <w:sz w:val="24"/>
          <w:szCs w:val="24"/>
        </w:rPr>
        <w:br/>
      </w:r>
      <w:r w:rsidR="00382D18">
        <w:rPr>
          <w:rFonts w:ascii="Times New Roman" w:hAnsi="Times New Roman" w:cs="Times New Roman"/>
          <w:color w:val="2A2A2A"/>
          <w:sz w:val="24"/>
          <w:szCs w:val="24"/>
        </w:rPr>
        <w:t xml:space="preserve">We took several images form this site, including another book cover of </w:t>
      </w:r>
      <w:r w:rsidR="00382D18">
        <w:rPr>
          <w:rFonts w:ascii="Times New Roman" w:hAnsi="Times New Roman" w:cs="Times New Roman"/>
          <w:i/>
          <w:color w:val="2A2A2A"/>
          <w:sz w:val="24"/>
          <w:szCs w:val="24"/>
        </w:rPr>
        <w:t xml:space="preserve">The Jungle. </w:t>
      </w:r>
    </w:p>
    <w:p w:rsidR="008A7776" w:rsidRDefault="00C72248" w:rsidP="00685F88">
      <w:pPr>
        <w:spacing w:after="0" w:line="480" w:lineRule="auto"/>
        <w:ind w:left="720" w:hanging="720"/>
        <w:contextualSpacing/>
        <w:rPr>
          <w:rFonts w:ascii="Times New Roman" w:hAnsi="Times New Roman" w:cs="Times New Roman"/>
          <w:sz w:val="24"/>
          <w:szCs w:val="24"/>
          <w:lang w:val="en"/>
        </w:rPr>
      </w:pPr>
      <w:r w:rsidRPr="00C72248">
        <w:rPr>
          <w:rFonts w:ascii="Times New Roman" w:hAnsi="Times New Roman" w:cs="Times New Roman"/>
          <w:sz w:val="24"/>
          <w:szCs w:val="24"/>
          <w:lang w:val="en"/>
        </w:rPr>
        <w:t xml:space="preserve">Digital image. </w:t>
      </w:r>
      <w:r w:rsidRPr="00C72248">
        <w:rPr>
          <w:rFonts w:ascii="Times New Roman" w:hAnsi="Times New Roman" w:cs="Times New Roman"/>
          <w:i/>
          <w:iCs/>
          <w:sz w:val="24"/>
          <w:szCs w:val="24"/>
          <w:lang w:val="en"/>
        </w:rPr>
        <w:t>Lost Washington: Norfolk and Washington’s Northland</w:t>
      </w:r>
      <w:r w:rsidRPr="00C72248">
        <w:rPr>
          <w:rFonts w:ascii="Times New Roman" w:hAnsi="Times New Roman" w:cs="Times New Roman"/>
          <w:sz w:val="24"/>
          <w:szCs w:val="24"/>
          <w:lang w:val="en"/>
        </w:rPr>
        <w:t>. Washington Kaleidoscope | Past, PResent, and Culture, n.d. Web. 08 Feb. 2014. &lt;http://dckaleidoscope.wordpress.com/2009/07/&gt;.</w:t>
      </w:r>
    </w:p>
    <w:p w:rsidR="00382D18" w:rsidRDefault="00382D18" w:rsidP="00382D18">
      <w:pPr>
        <w:spacing w:after="0" w:line="240" w:lineRule="auto"/>
        <w:ind w:left="720" w:hanging="720"/>
        <w:contextualSpacing/>
        <w:rPr>
          <w:rFonts w:ascii="Times New Roman" w:hAnsi="Times New Roman" w:cs="Times New Roman"/>
          <w:sz w:val="24"/>
          <w:szCs w:val="24"/>
          <w:lang w:val="en"/>
        </w:rPr>
      </w:pPr>
      <w:r>
        <w:rPr>
          <w:rFonts w:ascii="Times New Roman" w:hAnsi="Times New Roman" w:cs="Times New Roman"/>
          <w:sz w:val="24"/>
          <w:szCs w:val="24"/>
          <w:lang w:val="en"/>
        </w:rPr>
        <w:tab/>
        <w:t xml:space="preserve">Although otherwise completely unrelated to our topic, this website had one image which was a document (primary source) which talked about clean ways to bottle beer in the 1900’s which we used on the home page as an introduction to the general topic. </w:t>
      </w:r>
    </w:p>
    <w:p w:rsidR="00382D18" w:rsidRPr="00685F88" w:rsidRDefault="00382D18" w:rsidP="00382D18">
      <w:pPr>
        <w:spacing w:after="0" w:line="240" w:lineRule="auto"/>
        <w:ind w:left="720" w:hanging="720"/>
        <w:contextualSpacing/>
        <w:rPr>
          <w:rFonts w:ascii="Times New Roman" w:hAnsi="Times New Roman" w:cs="Times New Roman"/>
          <w:sz w:val="24"/>
          <w:szCs w:val="24"/>
          <w:lang w:val="en"/>
        </w:rPr>
      </w:pPr>
    </w:p>
    <w:p w:rsidR="008A7776" w:rsidRDefault="00E358C8" w:rsidP="008A7776">
      <w:pPr>
        <w:spacing w:after="0" w:line="240" w:lineRule="auto"/>
        <w:ind w:left="720" w:hanging="720"/>
        <w:contextualSpacing/>
        <w:rPr>
          <w:rFonts w:ascii="Times New Roman" w:hAnsi="Times New Roman" w:cs="Times New Roman"/>
          <w:color w:val="2A2A2A"/>
          <w:sz w:val="24"/>
          <w:szCs w:val="24"/>
        </w:rPr>
      </w:pPr>
      <w:r w:rsidRPr="00C72248">
        <w:rPr>
          <w:rStyle w:val="Strong"/>
          <w:rFonts w:ascii="Times New Roman" w:hAnsi="Times New Roman" w:cs="Times New Roman"/>
          <w:bCs w:val="0"/>
          <w:color w:val="000000"/>
          <w:sz w:val="24"/>
          <w:szCs w:val="24"/>
          <w:lang w:val="en"/>
        </w:rPr>
        <w:t>(Websites)</w:t>
      </w:r>
      <w:r w:rsidRPr="00C72248">
        <w:rPr>
          <w:rFonts w:ascii="Times New Roman" w:hAnsi="Times New Roman" w:cs="Times New Roman"/>
          <w:color w:val="2A2A2A"/>
          <w:sz w:val="24"/>
          <w:szCs w:val="24"/>
        </w:rPr>
        <w:br/>
      </w:r>
    </w:p>
    <w:p w:rsidR="008A7776" w:rsidRDefault="00E358C8" w:rsidP="008A7776">
      <w:pPr>
        <w:spacing w:after="0" w:line="240" w:lineRule="auto"/>
        <w:ind w:left="720" w:hanging="720"/>
        <w:contextualSpacing/>
        <w:rPr>
          <w:rFonts w:ascii="Times New Roman" w:hAnsi="Times New Roman" w:cs="Times New Roman"/>
          <w:color w:val="000000"/>
          <w:sz w:val="24"/>
          <w:szCs w:val="24"/>
          <w:lang w:val="en"/>
        </w:rPr>
      </w:pPr>
      <w:r w:rsidRPr="00C72248">
        <w:rPr>
          <w:rFonts w:ascii="Times New Roman" w:hAnsi="Times New Roman" w:cs="Times New Roman"/>
          <w:color w:val="000000"/>
          <w:sz w:val="24"/>
          <w:szCs w:val="24"/>
          <w:lang w:val="en"/>
        </w:rPr>
        <w:t>"Chronicling America « Library of Congress." News about Chronicling America RSS. Library of Congress, n.d. Web. 04 Dec. 2013. &lt;http://chroniclingamerica.loc.gov/&gt;.</w:t>
      </w:r>
      <w:r w:rsidRPr="00C72248">
        <w:rPr>
          <w:rFonts w:ascii="Times New Roman" w:hAnsi="Times New Roman" w:cs="Times New Roman"/>
          <w:color w:val="2A2A2A"/>
          <w:sz w:val="24"/>
          <w:szCs w:val="24"/>
        </w:rPr>
        <w:br/>
      </w:r>
      <w:r w:rsidRPr="00C72248">
        <w:rPr>
          <w:rFonts w:ascii="Times New Roman" w:hAnsi="Times New Roman" w:cs="Times New Roman"/>
          <w:color w:val="2A2A2A"/>
          <w:sz w:val="24"/>
          <w:szCs w:val="24"/>
        </w:rPr>
        <w:br/>
      </w:r>
      <w:r w:rsidRPr="00C72248">
        <w:rPr>
          <w:rFonts w:ascii="Times New Roman" w:hAnsi="Times New Roman" w:cs="Times New Roman"/>
          <w:color w:val="000000"/>
          <w:sz w:val="24"/>
          <w:szCs w:val="24"/>
          <w:lang w:val="en"/>
        </w:rPr>
        <w:t>This source was the most credible by far, being a government-compiled collection of all the newspapers of the 19-20th centuries. Another very useful feature of the website is that although some of the papers are hard to read, the database highlights all your key search words on the document for easy identificatio</w:t>
      </w:r>
      <w:r w:rsidR="008A7776">
        <w:rPr>
          <w:rFonts w:ascii="Times New Roman" w:hAnsi="Times New Roman" w:cs="Times New Roman"/>
          <w:color w:val="000000"/>
          <w:sz w:val="24"/>
          <w:szCs w:val="24"/>
          <w:lang w:val="en"/>
        </w:rPr>
        <w:t xml:space="preserve">n of useful primary sources. </w:t>
      </w:r>
      <w:r w:rsidR="008A7776">
        <w:rPr>
          <w:rFonts w:ascii="Times New Roman" w:hAnsi="Times New Roman" w:cs="Times New Roman"/>
          <w:color w:val="000000"/>
          <w:sz w:val="24"/>
          <w:szCs w:val="24"/>
          <w:lang w:val="en"/>
        </w:rPr>
        <w:br/>
      </w:r>
    </w:p>
    <w:p w:rsidR="008A7776" w:rsidRDefault="00E358C8" w:rsidP="008A7776">
      <w:pPr>
        <w:spacing w:after="0" w:line="240" w:lineRule="auto"/>
        <w:ind w:left="720" w:hanging="720"/>
        <w:contextualSpacing/>
        <w:rPr>
          <w:rFonts w:ascii="Times New Roman" w:hAnsi="Times New Roman" w:cs="Times New Roman"/>
          <w:color w:val="000000"/>
          <w:sz w:val="24"/>
          <w:szCs w:val="24"/>
        </w:rPr>
      </w:pPr>
      <w:r w:rsidRPr="00C72248">
        <w:rPr>
          <w:rFonts w:ascii="Times New Roman" w:hAnsi="Times New Roman" w:cs="Times New Roman"/>
          <w:color w:val="000000"/>
          <w:sz w:val="24"/>
          <w:szCs w:val="24"/>
        </w:rPr>
        <w:t xml:space="preserve">"James R. Mann Papers.” 2012. MS. Washington, D.C. </w:t>
      </w:r>
      <w:r w:rsidRPr="00C72248">
        <w:rPr>
          <w:rStyle w:val="Emphasis"/>
          <w:rFonts w:ascii="Times New Roman" w:hAnsi="Times New Roman" w:cs="Times New Roman"/>
          <w:color w:val="000000"/>
          <w:sz w:val="24"/>
          <w:szCs w:val="24"/>
        </w:rPr>
        <w:t>Library of Congress</w:t>
      </w:r>
      <w:r w:rsidRPr="00C72248">
        <w:rPr>
          <w:rFonts w:ascii="Times New Roman" w:hAnsi="Times New Roman" w:cs="Times New Roman"/>
          <w:color w:val="000000"/>
          <w:sz w:val="24"/>
          <w:szCs w:val="24"/>
        </w:rPr>
        <w:t>. Manuscript Division Staff, Library of Congress. Web. &lt;http://lcweb2.loc.gov/service/mss/eadxmlmss/</w:t>
      </w:r>
      <w:r w:rsidR="00C72248">
        <w:rPr>
          <w:rFonts w:ascii="Times New Roman" w:hAnsi="Times New Roman" w:cs="Times New Roman"/>
          <w:color w:val="000000"/>
          <w:sz w:val="24"/>
          <w:szCs w:val="24"/>
        </w:rPr>
        <w:t>eadpdfmss/2012/ms012187.pdf&gt;.</w:t>
      </w:r>
      <w:r w:rsidR="00C72248">
        <w:rPr>
          <w:rFonts w:ascii="Times New Roman" w:hAnsi="Times New Roman" w:cs="Times New Roman"/>
          <w:color w:val="000000"/>
          <w:sz w:val="24"/>
          <w:szCs w:val="24"/>
        </w:rPr>
        <w:br/>
      </w:r>
      <w:r w:rsidR="00C72248">
        <w:rPr>
          <w:rFonts w:ascii="Times New Roman" w:hAnsi="Times New Roman" w:cs="Times New Roman"/>
          <w:color w:val="000000"/>
          <w:sz w:val="24"/>
          <w:szCs w:val="24"/>
        </w:rPr>
        <w:br/>
      </w:r>
      <w:r w:rsidRPr="00C72248">
        <w:rPr>
          <w:rFonts w:ascii="Times New Roman" w:hAnsi="Times New Roman" w:cs="Times New Roman"/>
          <w:color w:val="000000"/>
          <w:sz w:val="24"/>
          <w:szCs w:val="24"/>
        </w:rPr>
        <w:t xml:space="preserve">This webpage created by the Library of Congress staff compiled all of the speeches, documents, and other historical sources related to muckraker and congress representative James R. Mann, as well as information about each. James R. Mann was a significantly important figure in the Pure Food and Drug movements of 1906, because he made many speeches that supported the public opinion of reform and with his direct connections with </w:t>
      </w:r>
      <w:r w:rsidRPr="00C72248">
        <w:rPr>
          <w:rFonts w:ascii="Times New Roman" w:hAnsi="Times New Roman" w:cs="Times New Roman"/>
          <w:color w:val="000000"/>
          <w:sz w:val="24"/>
          <w:szCs w:val="24"/>
        </w:rPr>
        <w:lastRenderedPageBreak/>
        <w:t>the government helped to put suc</w:t>
      </w:r>
      <w:r w:rsidR="00382D18">
        <w:rPr>
          <w:rFonts w:ascii="Times New Roman" w:hAnsi="Times New Roman" w:cs="Times New Roman"/>
          <w:color w:val="000000"/>
          <w:sz w:val="24"/>
          <w:szCs w:val="24"/>
        </w:rPr>
        <w:t>h ideas of reform into action. We</w:t>
      </w:r>
      <w:r w:rsidRPr="00C72248">
        <w:rPr>
          <w:rFonts w:ascii="Times New Roman" w:hAnsi="Times New Roman" w:cs="Times New Roman"/>
          <w:color w:val="000000"/>
          <w:sz w:val="24"/>
          <w:szCs w:val="24"/>
        </w:rPr>
        <w:t xml:space="preserve"> used this collection of Mann’s important documents to get a general idea of the flow of events that led</w:t>
      </w:r>
      <w:r w:rsidRPr="00C72248">
        <w:rPr>
          <w:rFonts w:ascii="Times New Roman" w:hAnsi="Times New Roman" w:cs="Times New Roman"/>
          <w:color w:val="000000"/>
          <w:sz w:val="24"/>
          <w:szCs w:val="24"/>
        </w:rPr>
        <w:br/>
        <w:t xml:space="preserve">up to the enforcement of the Pure Food and Drug Act of 1906, as well as using it to receive information/evidence for an initial body paragraph </w:t>
      </w:r>
      <w:r w:rsidR="00AF129C">
        <w:rPr>
          <w:rFonts w:ascii="Times New Roman" w:hAnsi="Times New Roman" w:cs="Times New Roman"/>
          <w:color w:val="000000"/>
          <w:sz w:val="24"/>
          <w:szCs w:val="24"/>
        </w:rPr>
        <w:t xml:space="preserve">related to James R. Mann, but we </w:t>
      </w:r>
      <w:r w:rsidRPr="00C72248">
        <w:rPr>
          <w:rFonts w:ascii="Times New Roman" w:hAnsi="Times New Roman" w:cs="Times New Roman"/>
          <w:color w:val="000000"/>
          <w:sz w:val="24"/>
          <w:szCs w:val="24"/>
        </w:rPr>
        <w:t>later changed this</w:t>
      </w:r>
      <w:r w:rsidR="008A7776">
        <w:rPr>
          <w:rFonts w:ascii="Times New Roman" w:hAnsi="Times New Roman" w:cs="Times New Roman"/>
          <w:color w:val="000000"/>
          <w:sz w:val="24"/>
          <w:szCs w:val="24"/>
        </w:rPr>
        <w:t xml:space="preserve"> upon finding better evidence. </w:t>
      </w:r>
    </w:p>
    <w:p w:rsidR="008A7776" w:rsidRDefault="008A7776" w:rsidP="008A7776">
      <w:pPr>
        <w:spacing w:after="0" w:line="240" w:lineRule="auto"/>
        <w:ind w:left="720" w:hanging="720"/>
        <w:contextualSpacing/>
        <w:rPr>
          <w:rFonts w:ascii="Times New Roman" w:hAnsi="Times New Roman" w:cs="Times New Roman"/>
          <w:color w:val="000000"/>
          <w:sz w:val="24"/>
          <w:szCs w:val="24"/>
        </w:rPr>
      </w:pPr>
    </w:p>
    <w:p w:rsidR="0052043A" w:rsidRDefault="0052043A" w:rsidP="008A7776">
      <w:pPr>
        <w:spacing w:after="0" w:line="240" w:lineRule="auto"/>
        <w:ind w:left="720" w:hanging="720"/>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(Music)</w:t>
      </w:r>
    </w:p>
    <w:p w:rsidR="0052043A" w:rsidRDefault="0052043A" w:rsidP="008A7776">
      <w:pPr>
        <w:spacing w:after="0" w:line="240" w:lineRule="auto"/>
        <w:ind w:left="720" w:hanging="720"/>
        <w:contextualSpacing/>
        <w:rPr>
          <w:rFonts w:ascii="Times New Roman" w:hAnsi="Times New Roman" w:cs="Times New Roman"/>
          <w:b/>
          <w:color w:val="000000"/>
          <w:sz w:val="24"/>
          <w:szCs w:val="24"/>
        </w:rPr>
      </w:pPr>
    </w:p>
    <w:p w:rsidR="0052043A" w:rsidRDefault="0052043A" w:rsidP="008A7776">
      <w:pPr>
        <w:spacing w:after="0" w:line="240" w:lineRule="auto"/>
        <w:ind w:left="720" w:hanging="720"/>
        <w:contextualSpacing/>
        <w:rPr>
          <w:rFonts w:ascii="Times New Roman" w:hAnsi="Times New Roman" w:cs="Times New Roman"/>
          <w:i/>
          <w:iCs/>
          <w:sz w:val="24"/>
          <w:szCs w:val="24"/>
          <w:lang w:val="en"/>
        </w:rPr>
      </w:pPr>
      <w:r w:rsidRPr="0052043A">
        <w:rPr>
          <w:rFonts w:ascii="Times New Roman" w:hAnsi="Times New Roman" w:cs="Times New Roman"/>
          <w:sz w:val="24"/>
          <w:szCs w:val="24"/>
          <w:lang w:val="en"/>
        </w:rPr>
        <w:t xml:space="preserve">Tally, Harry, and Billy Murray. </w:t>
      </w:r>
      <w:r w:rsidRPr="0052043A">
        <w:rPr>
          <w:rFonts w:ascii="Times New Roman" w:hAnsi="Times New Roman" w:cs="Times New Roman"/>
          <w:i/>
          <w:iCs/>
          <w:sz w:val="24"/>
          <w:szCs w:val="24"/>
          <w:lang w:val="en"/>
        </w:rPr>
        <w:t xml:space="preserve">San Francisco's Market Street Over Popular Songs Of The Day </w:t>
      </w:r>
    </w:p>
    <w:p w:rsidR="0052043A" w:rsidRDefault="0052043A" w:rsidP="008A7776">
      <w:pPr>
        <w:spacing w:after="0" w:line="240" w:lineRule="auto"/>
        <w:ind w:left="720" w:hanging="720"/>
        <w:contextualSpacing/>
        <w:rPr>
          <w:rFonts w:ascii="Times New Roman" w:hAnsi="Times New Roman" w:cs="Times New Roman"/>
          <w:i/>
          <w:iCs/>
          <w:sz w:val="24"/>
          <w:szCs w:val="24"/>
          <w:lang w:val="en"/>
        </w:rPr>
      </w:pPr>
    </w:p>
    <w:p w:rsidR="0052043A" w:rsidRDefault="0052043A" w:rsidP="0052043A">
      <w:pPr>
        <w:spacing w:after="0" w:line="240" w:lineRule="auto"/>
        <w:ind w:left="720"/>
        <w:contextualSpacing/>
        <w:rPr>
          <w:rFonts w:ascii="Times New Roman" w:hAnsi="Times New Roman" w:cs="Times New Roman"/>
          <w:sz w:val="24"/>
          <w:szCs w:val="24"/>
          <w:lang w:val="en"/>
        </w:rPr>
      </w:pPr>
      <w:r w:rsidRPr="0052043A">
        <w:rPr>
          <w:rFonts w:ascii="Times New Roman" w:hAnsi="Times New Roman" w:cs="Times New Roman"/>
          <w:i/>
          <w:iCs/>
          <w:sz w:val="24"/>
          <w:szCs w:val="24"/>
          <w:lang w:val="en"/>
        </w:rPr>
        <w:t>(1906)</w:t>
      </w:r>
      <w:r w:rsidRPr="0052043A">
        <w:rPr>
          <w:rFonts w:ascii="Times New Roman" w:hAnsi="Times New Roman" w:cs="Times New Roman"/>
          <w:sz w:val="24"/>
          <w:szCs w:val="24"/>
          <w:lang w:val="en"/>
        </w:rPr>
        <w:t xml:space="preserve">. Wait 'Til The Sun Shines Nellie; You're A Grand Old Rag. N.d. </w:t>
      </w:r>
      <w:r w:rsidRPr="0052043A">
        <w:rPr>
          <w:rFonts w:ascii="Times New Roman" w:hAnsi="Times New Roman" w:cs="Times New Roman"/>
          <w:i/>
          <w:iCs/>
          <w:sz w:val="24"/>
          <w:szCs w:val="24"/>
          <w:lang w:val="en"/>
        </w:rPr>
        <w:t>Youtube</w:t>
      </w:r>
      <w:r w:rsidRPr="0052043A">
        <w:rPr>
          <w:rFonts w:ascii="Times New Roman" w:hAnsi="Times New Roman" w:cs="Times New Roman"/>
          <w:sz w:val="24"/>
          <w:szCs w:val="24"/>
          <w:lang w:val="en"/>
        </w:rPr>
        <w:t xml:space="preserve">. Web. </w:t>
      </w:r>
    </w:p>
    <w:p w:rsidR="0052043A" w:rsidRDefault="0052043A" w:rsidP="0052043A">
      <w:pPr>
        <w:spacing w:after="0" w:line="240" w:lineRule="auto"/>
        <w:ind w:left="720"/>
        <w:contextualSpacing/>
        <w:rPr>
          <w:rFonts w:ascii="Times New Roman" w:hAnsi="Times New Roman" w:cs="Times New Roman"/>
          <w:sz w:val="24"/>
          <w:szCs w:val="24"/>
          <w:lang w:val="en"/>
        </w:rPr>
      </w:pPr>
    </w:p>
    <w:p w:rsidR="0052043A" w:rsidRDefault="0052043A" w:rsidP="0052043A">
      <w:pPr>
        <w:spacing w:after="0" w:line="240" w:lineRule="auto"/>
        <w:ind w:left="720"/>
        <w:contextualSpacing/>
        <w:rPr>
          <w:rFonts w:ascii="Times New Roman" w:hAnsi="Times New Roman" w:cs="Times New Roman"/>
          <w:sz w:val="24"/>
          <w:szCs w:val="24"/>
          <w:lang w:val="en"/>
        </w:rPr>
      </w:pPr>
      <w:r w:rsidRPr="0052043A">
        <w:rPr>
          <w:rFonts w:ascii="Times New Roman" w:hAnsi="Times New Roman" w:cs="Times New Roman"/>
          <w:sz w:val="24"/>
          <w:szCs w:val="24"/>
          <w:lang w:val="en"/>
        </w:rPr>
        <w:t>10 Feb. 2014. &lt;http://www.youtube.com/watch?v=t1ZeJIMSOT4&gt;.</w:t>
      </w:r>
    </w:p>
    <w:p w:rsidR="00AF129C" w:rsidRDefault="00AF129C" w:rsidP="0052043A">
      <w:pPr>
        <w:spacing w:after="0" w:line="240" w:lineRule="auto"/>
        <w:ind w:left="720"/>
        <w:contextualSpacing/>
        <w:rPr>
          <w:rFonts w:ascii="Times New Roman" w:hAnsi="Times New Roman" w:cs="Times New Roman"/>
          <w:sz w:val="24"/>
          <w:szCs w:val="24"/>
          <w:lang w:val="en"/>
        </w:rPr>
      </w:pPr>
    </w:p>
    <w:p w:rsidR="00AF129C" w:rsidRPr="0052043A" w:rsidRDefault="00AF129C" w:rsidP="0052043A">
      <w:pPr>
        <w:spacing w:after="0" w:line="240" w:lineRule="auto"/>
        <w:ind w:left="720"/>
        <w:contextualSpacing/>
        <w:rPr>
          <w:rFonts w:ascii="Times New Roman" w:hAnsi="Times New Roman" w:cs="Times New Roman"/>
          <w:sz w:val="24"/>
          <w:szCs w:val="24"/>
          <w:lang w:val="en"/>
        </w:rPr>
      </w:pPr>
      <w:r>
        <w:rPr>
          <w:rFonts w:ascii="Times New Roman" w:hAnsi="Times New Roman" w:cs="Times New Roman"/>
          <w:sz w:val="24"/>
          <w:szCs w:val="24"/>
          <w:lang w:val="en"/>
        </w:rPr>
        <w:t xml:space="preserve">This is the soundtrack which we used on the home page The lyrics do not relate much to the Pure Food and Drug Act at all, but the genre as well as the feel sets the stage for an early 1900’s conflict. </w:t>
      </w:r>
    </w:p>
    <w:p w:rsidR="0052043A" w:rsidRPr="00AF129C" w:rsidRDefault="0052043A" w:rsidP="008A7776">
      <w:pPr>
        <w:spacing w:after="0" w:line="240" w:lineRule="auto"/>
        <w:ind w:left="720" w:hanging="720"/>
        <w:contextualSpacing/>
        <w:rPr>
          <w:rFonts w:ascii="Times New Roman" w:hAnsi="Times New Roman" w:cs="Times New Roman"/>
          <w:b/>
          <w:color w:val="000000"/>
          <w:sz w:val="24"/>
          <w:szCs w:val="24"/>
          <w:lang w:val="en"/>
        </w:rPr>
      </w:pPr>
    </w:p>
    <w:p w:rsidR="008A7776" w:rsidRDefault="00E358C8" w:rsidP="008A7776">
      <w:pPr>
        <w:spacing w:after="0" w:line="240" w:lineRule="auto"/>
        <w:ind w:left="720" w:hanging="720"/>
        <w:contextualSpacing/>
        <w:rPr>
          <w:rFonts w:ascii="Times New Roman" w:hAnsi="Times New Roman" w:cs="Times New Roman"/>
          <w:color w:val="2A2A2A"/>
          <w:sz w:val="24"/>
          <w:szCs w:val="24"/>
        </w:rPr>
      </w:pPr>
      <w:r w:rsidRPr="00C72248">
        <w:rPr>
          <w:rStyle w:val="Strong"/>
          <w:rFonts w:ascii="Times New Roman" w:hAnsi="Times New Roman" w:cs="Times New Roman"/>
          <w:bCs w:val="0"/>
          <w:color w:val="000000"/>
          <w:sz w:val="24"/>
          <w:szCs w:val="24"/>
        </w:rPr>
        <w:t xml:space="preserve">SECONDARY SOURCES: </w:t>
      </w:r>
      <w:r w:rsidR="008A7776">
        <w:rPr>
          <w:rFonts w:ascii="Times New Roman" w:hAnsi="Times New Roman" w:cs="Times New Roman"/>
          <w:color w:val="2A2A2A"/>
          <w:sz w:val="24"/>
          <w:szCs w:val="24"/>
        </w:rPr>
        <w:br/>
      </w:r>
    </w:p>
    <w:p w:rsidR="002220E0" w:rsidRDefault="002220E0" w:rsidP="008A7776">
      <w:pPr>
        <w:spacing w:after="0" w:line="240" w:lineRule="auto"/>
        <w:contextualSpacing/>
        <w:rPr>
          <w:rStyle w:val="Strong"/>
          <w:rFonts w:ascii="Times New Roman" w:hAnsi="Times New Roman" w:cs="Times New Roman"/>
          <w:bCs w:val="0"/>
          <w:color w:val="000000"/>
          <w:sz w:val="24"/>
          <w:szCs w:val="24"/>
        </w:rPr>
      </w:pPr>
    </w:p>
    <w:p w:rsidR="00314189" w:rsidRPr="00C72248" w:rsidRDefault="00314189" w:rsidP="00314189">
      <w:pPr>
        <w:spacing w:after="0" w:line="240" w:lineRule="auto"/>
        <w:contextualSpacing/>
        <w:rPr>
          <w:rFonts w:ascii="Times New Roman" w:hAnsi="Times New Roman" w:cs="Times New Roman"/>
          <w:b/>
          <w:sz w:val="24"/>
          <w:szCs w:val="24"/>
        </w:rPr>
      </w:pPr>
      <w:r w:rsidRPr="00C72248">
        <w:rPr>
          <w:rFonts w:ascii="Times New Roman" w:hAnsi="Times New Roman" w:cs="Times New Roman"/>
          <w:b/>
          <w:sz w:val="24"/>
          <w:szCs w:val="24"/>
        </w:rPr>
        <w:t>(PDF Articles)</w:t>
      </w:r>
    </w:p>
    <w:p w:rsidR="00314189" w:rsidRDefault="00314189" w:rsidP="00314189">
      <w:pPr>
        <w:spacing w:after="0" w:line="240" w:lineRule="auto"/>
        <w:contextualSpacing/>
        <w:rPr>
          <w:rFonts w:ascii="Times New Roman" w:hAnsi="Times New Roman" w:cs="Times New Roman"/>
          <w:sz w:val="24"/>
          <w:szCs w:val="24"/>
          <w:lang w:val="en"/>
        </w:rPr>
      </w:pPr>
    </w:p>
    <w:p w:rsidR="00314189" w:rsidRDefault="00314189" w:rsidP="00314189">
      <w:pPr>
        <w:spacing w:after="0" w:line="480" w:lineRule="auto"/>
        <w:ind w:left="720" w:hanging="720"/>
        <w:contextualSpacing/>
        <w:rPr>
          <w:rFonts w:ascii="Times New Roman" w:hAnsi="Times New Roman" w:cs="Times New Roman"/>
          <w:b/>
          <w:sz w:val="24"/>
          <w:szCs w:val="24"/>
          <w:lang w:val="en"/>
        </w:rPr>
      </w:pPr>
      <w:r w:rsidRPr="00C72248">
        <w:rPr>
          <w:rFonts w:ascii="Times New Roman" w:hAnsi="Times New Roman" w:cs="Times New Roman"/>
          <w:sz w:val="24"/>
          <w:szCs w:val="24"/>
          <w:lang w:val="en"/>
        </w:rPr>
        <w:t xml:space="preserve">Hamblin, James. </w:t>
      </w:r>
      <w:r w:rsidRPr="00C72248">
        <w:rPr>
          <w:rFonts w:ascii="Times New Roman" w:hAnsi="Times New Roman" w:cs="Times New Roman"/>
          <w:i/>
          <w:iCs/>
          <w:sz w:val="24"/>
          <w:szCs w:val="24"/>
          <w:lang w:val="en"/>
        </w:rPr>
        <w:t>Adulterated Food during the 18th, 19th, and Early 20th Centuries</w:t>
      </w:r>
      <w:r w:rsidRPr="00C72248">
        <w:rPr>
          <w:rFonts w:ascii="Times New Roman" w:hAnsi="Times New Roman" w:cs="Times New Roman"/>
          <w:sz w:val="24"/>
          <w:szCs w:val="24"/>
          <w:lang w:val="en"/>
        </w:rPr>
        <w:t>. N.p.: Maxine Taylor, n.d. PDF</w:t>
      </w:r>
      <w:r w:rsidRPr="00C72248">
        <w:rPr>
          <w:rFonts w:ascii="Times New Roman" w:hAnsi="Times New Roman" w:cs="Times New Roman"/>
          <w:b/>
          <w:sz w:val="24"/>
          <w:szCs w:val="24"/>
          <w:lang w:val="en"/>
        </w:rPr>
        <w:t>.</w:t>
      </w:r>
    </w:p>
    <w:p w:rsidR="00314189" w:rsidRDefault="00314189" w:rsidP="00314189">
      <w:pPr>
        <w:spacing w:after="0" w:line="240" w:lineRule="auto"/>
        <w:ind w:left="720"/>
        <w:contextualSpacing/>
        <w:rPr>
          <w:rFonts w:ascii="Times New Roman" w:hAnsi="Times New Roman" w:cs="Times New Roman"/>
          <w:sz w:val="24"/>
          <w:szCs w:val="24"/>
          <w:lang w:val="en"/>
        </w:rPr>
      </w:pPr>
      <w:r>
        <w:rPr>
          <w:rFonts w:ascii="Times New Roman" w:hAnsi="Times New Roman" w:cs="Times New Roman"/>
          <w:sz w:val="24"/>
          <w:szCs w:val="24"/>
          <w:lang w:val="en"/>
        </w:rPr>
        <w:t xml:space="preserve">Although we did not use this entire article, it provided excellent background information for our website. One of the main benefits of this essay was the specific examples it presented and related in a detailed manner, which helped us gain a broad perspective of food adulteration around the world (mainly Europe and America).  </w:t>
      </w:r>
    </w:p>
    <w:p w:rsidR="00314189" w:rsidRDefault="00314189" w:rsidP="00314189">
      <w:pPr>
        <w:spacing w:after="0" w:line="240" w:lineRule="auto"/>
        <w:ind w:left="720"/>
        <w:contextualSpacing/>
        <w:rPr>
          <w:rFonts w:ascii="Times New Roman" w:hAnsi="Times New Roman" w:cs="Times New Roman"/>
          <w:sz w:val="24"/>
          <w:szCs w:val="24"/>
          <w:lang w:val="en"/>
        </w:rPr>
      </w:pPr>
    </w:p>
    <w:p w:rsidR="00314189" w:rsidRDefault="00314189" w:rsidP="00314189">
      <w:pPr>
        <w:spacing w:after="0" w:line="480" w:lineRule="auto"/>
        <w:ind w:left="720" w:hanging="720"/>
        <w:contextualSpacing/>
        <w:rPr>
          <w:rFonts w:ascii="Times New Roman" w:hAnsi="Times New Roman" w:cs="Times New Roman"/>
          <w:sz w:val="24"/>
          <w:szCs w:val="24"/>
          <w:lang w:val="en"/>
        </w:rPr>
      </w:pPr>
      <w:r w:rsidRPr="00C72248">
        <w:rPr>
          <w:rFonts w:ascii="Times New Roman" w:hAnsi="Times New Roman" w:cs="Times New Roman"/>
          <w:sz w:val="24"/>
          <w:szCs w:val="24"/>
          <w:lang w:val="en"/>
        </w:rPr>
        <w:t xml:space="preserve">Spiekermann, Uwe. </w:t>
      </w:r>
      <w:r w:rsidRPr="00C72248">
        <w:rPr>
          <w:rFonts w:ascii="Times New Roman" w:hAnsi="Times New Roman" w:cs="Times New Roman"/>
          <w:i/>
          <w:iCs/>
          <w:sz w:val="24"/>
          <w:szCs w:val="24"/>
          <w:lang w:val="en"/>
        </w:rPr>
        <w:t>Dangerous Meat? German-American Quarrels</w:t>
      </w:r>
      <w:r w:rsidRPr="00C72248">
        <w:rPr>
          <w:rFonts w:ascii="Times New Roman" w:hAnsi="Times New Roman" w:cs="Times New Roman"/>
          <w:sz w:val="24"/>
          <w:szCs w:val="24"/>
          <w:lang w:val="en"/>
        </w:rPr>
        <w:t>. Washington D.C.: German Historical Institute, n.d. PDF.</w:t>
      </w:r>
    </w:p>
    <w:p w:rsidR="00314189" w:rsidRDefault="00314189" w:rsidP="00314189">
      <w:pPr>
        <w:spacing w:after="0" w:line="240" w:lineRule="auto"/>
        <w:ind w:left="720"/>
        <w:contextualSpacing/>
        <w:rPr>
          <w:rFonts w:ascii="Times New Roman" w:hAnsi="Times New Roman" w:cs="Times New Roman"/>
          <w:sz w:val="24"/>
          <w:szCs w:val="24"/>
          <w:lang w:val="en"/>
        </w:rPr>
      </w:pPr>
      <w:r>
        <w:rPr>
          <w:rFonts w:ascii="Times New Roman" w:hAnsi="Times New Roman" w:cs="Times New Roman"/>
          <w:sz w:val="24"/>
          <w:szCs w:val="24"/>
          <w:lang w:val="en"/>
        </w:rPr>
        <w:t xml:space="preserve">This article was only applicable to one of our pages, and even though it contained a lot of detailed data and analysis of the issues with trichinosis, we did not want to over-emphasize the background when the purpose of those pages was to understand the conflict. However, this source was very credible and definitely a good source of valuable information not found elsewhere. </w:t>
      </w:r>
    </w:p>
    <w:p w:rsidR="00314189" w:rsidRDefault="00314189" w:rsidP="00314189">
      <w:pPr>
        <w:spacing w:after="0" w:line="240" w:lineRule="auto"/>
        <w:contextualSpacing/>
        <w:rPr>
          <w:rFonts w:ascii="Times New Roman" w:hAnsi="Times New Roman" w:cs="Times New Roman"/>
          <w:sz w:val="24"/>
          <w:szCs w:val="24"/>
          <w:lang w:val="en"/>
        </w:rPr>
      </w:pPr>
    </w:p>
    <w:p w:rsidR="00314189" w:rsidRPr="00851223" w:rsidRDefault="00314189" w:rsidP="00314189">
      <w:pPr>
        <w:spacing w:after="0" w:line="240" w:lineRule="auto"/>
        <w:contextualSpacing/>
        <w:rPr>
          <w:rFonts w:ascii="Times New Roman" w:hAnsi="Times New Roman" w:cs="Times New Roman"/>
          <w:b/>
          <w:sz w:val="24"/>
          <w:szCs w:val="24"/>
          <w:lang w:val="en"/>
        </w:rPr>
      </w:pPr>
      <w:r>
        <w:rPr>
          <w:rFonts w:ascii="Times New Roman" w:hAnsi="Times New Roman" w:cs="Times New Roman"/>
          <w:b/>
          <w:sz w:val="24"/>
          <w:szCs w:val="24"/>
          <w:lang w:val="en"/>
        </w:rPr>
        <w:t>(Online Books)</w:t>
      </w:r>
    </w:p>
    <w:p w:rsidR="00314189" w:rsidRDefault="00314189" w:rsidP="00314189">
      <w:pPr>
        <w:spacing w:after="0" w:line="240" w:lineRule="auto"/>
        <w:ind w:left="720"/>
        <w:contextualSpacing/>
        <w:rPr>
          <w:rFonts w:ascii="Times New Roman" w:hAnsi="Times New Roman" w:cs="Times New Roman"/>
          <w:sz w:val="24"/>
          <w:szCs w:val="24"/>
          <w:lang w:val="en"/>
        </w:rPr>
      </w:pPr>
    </w:p>
    <w:p w:rsidR="00314189" w:rsidRDefault="00314189" w:rsidP="00314189">
      <w:pPr>
        <w:spacing w:after="0" w:line="480" w:lineRule="auto"/>
        <w:ind w:left="720" w:hanging="720"/>
        <w:contextualSpacing/>
        <w:rPr>
          <w:rFonts w:ascii="Times New Roman" w:hAnsi="Times New Roman" w:cs="Times New Roman"/>
          <w:sz w:val="24"/>
          <w:szCs w:val="24"/>
          <w:lang w:val="en"/>
        </w:rPr>
      </w:pPr>
      <w:r w:rsidRPr="00C72248">
        <w:rPr>
          <w:rFonts w:ascii="Times New Roman" w:hAnsi="Times New Roman" w:cs="Times New Roman"/>
          <w:sz w:val="24"/>
          <w:szCs w:val="24"/>
          <w:lang w:val="en"/>
        </w:rPr>
        <w:lastRenderedPageBreak/>
        <w:t xml:space="preserve">"Trichinosis in Germany. Pt. I. General Remarks on Trichinosis in Germany." </w:t>
      </w:r>
      <w:r w:rsidRPr="00C72248">
        <w:rPr>
          <w:rFonts w:ascii="Times New Roman" w:hAnsi="Times New Roman" w:cs="Times New Roman"/>
          <w:i/>
          <w:iCs/>
          <w:sz w:val="24"/>
          <w:szCs w:val="24"/>
          <w:lang w:val="en"/>
        </w:rPr>
        <w:t>Trichinosis in Germany. Pt. I. General Remarks on Trichinosis in Germany</w:t>
      </w:r>
      <w:r w:rsidRPr="00C72248">
        <w:rPr>
          <w:rFonts w:ascii="Times New Roman" w:hAnsi="Times New Roman" w:cs="Times New Roman"/>
          <w:sz w:val="24"/>
          <w:szCs w:val="24"/>
          <w:lang w:val="en"/>
        </w:rPr>
        <w:t>. Cornell Un</w:t>
      </w:r>
      <w:r>
        <w:rPr>
          <w:rFonts w:ascii="Times New Roman" w:hAnsi="Times New Roman" w:cs="Times New Roman"/>
          <w:sz w:val="24"/>
          <w:szCs w:val="24"/>
          <w:lang w:val="en"/>
        </w:rPr>
        <w:t>i</w:t>
      </w:r>
      <w:r w:rsidRPr="00C72248">
        <w:rPr>
          <w:rFonts w:ascii="Times New Roman" w:hAnsi="Times New Roman" w:cs="Times New Roman"/>
          <w:sz w:val="24"/>
          <w:szCs w:val="24"/>
          <w:lang w:val="en"/>
        </w:rPr>
        <w:t>versity Li</w:t>
      </w:r>
      <w:r>
        <w:rPr>
          <w:rFonts w:ascii="Times New Roman" w:hAnsi="Times New Roman" w:cs="Times New Roman"/>
          <w:sz w:val="24"/>
          <w:szCs w:val="24"/>
          <w:lang w:val="en"/>
        </w:rPr>
        <w:t xml:space="preserve">brary, 1901. Web. 03 Feb. 2014. </w:t>
      </w:r>
      <w:r w:rsidRPr="00C72248">
        <w:rPr>
          <w:rFonts w:ascii="Times New Roman" w:hAnsi="Times New Roman" w:cs="Times New Roman"/>
          <w:sz w:val="24"/>
          <w:szCs w:val="24"/>
          <w:lang w:val="en"/>
        </w:rPr>
        <w:t>&lt;https://archive.org/stream/cu31924000281224#page/n3/mode/2up&gt;.</w:t>
      </w:r>
    </w:p>
    <w:p w:rsidR="00314189" w:rsidRDefault="00314189" w:rsidP="00314189">
      <w:pPr>
        <w:spacing w:after="0" w:line="240" w:lineRule="auto"/>
        <w:ind w:left="720"/>
        <w:contextualSpacing/>
        <w:rPr>
          <w:rFonts w:ascii="Times New Roman" w:hAnsi="Times New Roman" w:cs="Times New Roman"/>
          <w:color w:val="2A2A2A"/>
          <w:sz w:val="24"/>
          <w:szCs w:val="24"/>
        </w:rPr>
      </w:pPr>
      <w:r>
        <w:rPr>
          <w:rFonts w:ascii="Times New Roman" w:hAnsi="Times New Roman" w:cs="Times New Roman"/>
          <w:color w:val="2A2A2A"/>
          <w:sz w:val="24"/>
          <w:szCs w:val="24"/>
        </w:rPr>
        <w:t xml:space="preserve">This book was a bit hard to access, as we did not have time to read the entire text. However, the introduction contained information similar to that which we wanted to include in our website—thus we were able to use a few quotes both on the actual page and to understand the topic as we analyzed certain passages. </w:t>
      </w:r>
    </w:p>
    <w:p w:rsidR="002220E0" w:rsidRDefault="002220E0" w:rsidP="008A7776">
      <w:pPr>
        <w:spacing w:after="0" w:line="240" w:lineRule="auto"/>
        <w:contextualSpacing/>
        <w:rPr>
          <w:rStyle w:val="Strong"/>
          <w:rFonts w:ascii="Times New Roman" w:hAnsi="Times New Roman" w:cs="Times New Roman"/>
          <w:bCs w:val="0"/>
          <w:color w:val="000000"/>
          <w:sz w:val="24"/>
          <w:szCs w:val="24"/>
        </w:rPr>
      </w:pPr>
    </w:p>
    <w:p w:rsidR="008467DA" w:rsidRPr="00C72248" w:rsidRDefault="00E358C8" w:rsidP="008A7776">
      <w:pPr>
        <w:spacing w:after="0" w:line="240" w:lineRule="auto"/>
        <w:contextualSpacing/>
        <w:rPr>
          <w:rStyle w:val="Strong"/>
          <w:rFonts w:ascii="Times New Roman" w:hAnsi="Times New Roman" w:cs="Times New Roman"/>
          <w:b w:val="0"/>
          <w:bCs w:val="0"/>
          <w:sz w:val="24"/>
          <w:szCs w:val="24"/>
          <w:lang w:val="en"/>
        </w:rPr>
      </w:pPr>
      <w:r w:rsidRPr="00C72248">
        <w:rPr>
          <w:rStyle w:val="Strong"/>
          <w:rFonts w:ascii="Times New Roman" w:hAnsi="Times New Roman" w:cs="Times New Roman"/>
          <w:bCs w:val="0"/>
          <w:color w:val="000000"/>
          <w:sz w:val="24"/>
          <w:szCs w:val="24"/>
        </w:rPr>
        <w:t xml:space="preserve">(Websites) </w:t>
      </w:r>
    </w:p>
    <w:p w:rsidR="008A7776" w:rsidRDefault="008A7776" w:rsidP="00C72248">
      <w:pPr>
        <w:spacing w:after="0" w:line="240" w:lineRule="auto"/>
        <w:contextualSpacing/>
        <w:rPr>
          <w:rFonts w:ascii="Times New Roman" w:hAnsi="Times New Roman" w:cs="Times New Roman"/>
          <w:sz w:val="24"/>
          <w:szCs w:val="24"/>
          <w:lang w:val="en"/>
        </w:rPr>
      </w:pPr>
    </w:p>
    <w:p w:rsidR="00BB19E5" w:rsidRDefault="008467DA" w:rsidP="00BB19E5">
      <w:pPr>
        <w:spacing w:after="0" w:line="240" w:lineRule="auto"/>
        <w:ind w:left="720" w:hanging="720"/>
        <w:contextualSpacing/>
        <w:rPr>
          <w:rFonts w:ascii="Times New Roman" w:hAnsi="Times New Roman" w:cs="Times New Roman"/>
          <w:sz w:val="24"/>
          <w:szCs w:val="24"/>
          <w:lang w:val="en"/>
        </w:rPr>
      </w:pPr>
      <w:r w:rsidRPr="00C72248">
        <w:rPr>
          <w:rFonts w:ascii="Times New Roman" w:hAnsi="Times New Roman" w:cs="Times New Roman"/>
          <w:sz w:val="24"/>
          <w:szCs w:val="24"/>
          <w:lang w:val="en"/>
        </w:rPr>
        <w:t xml:space="preserve">"Embalmed Beef Scandal." </w:t>
      </w:r>
      <w:r w:rsidRPr="00C72248">
        <w:rPr>
          <w:rFonts w:ascii="Times New Roman" w:hAnsi="Times New Roman" w:cs="Times New Roman"/>
          <w:i/>
          <w:iCs/>
          <w:sz w:val="24"/>
          <w:szCs w:val="24"/>
          <w:lang w:val="en"/>
        </w:rPr>
        <w:t>William McKinley</w:t>
      </w:r>
      <w:r w:rsidRPr="00C72248">
        <w:rPr>
          <w:rFonts w:ascii="Times New Roman" w:hAnsi="Times New Roman" w:cs="Times New Roman"/>
          <w:sz w:val="24"/>
          <w:szCs w:val="24"/>
          <w:lang w:val="en"/>
        </w:rPr>
        <w:t xml:space="preserve">. N.p., n.d. Web. 03 Feb. 2014. </w:t>
      </w:r>
    </w:p>
    <w:p w:rsidR="00BB19E5" w:rsidRDefault="00BB19E5" w:rsidP="00BB19E5">
      <w:pPr>
        <w:spacing w:after="0" w:line="240" w:lineRule="auto"/>
        <w:ind w:left="720"/>
        <w:contextualSpacing/>
        <w:rPr>
          <w:rFonts w:ascii="Times New Roman" w:hAnsi="Times New Roman" w:cs="Times New Roman"/>
          <w:sz w:val="24"/>
          <w:szCs w:val="24"/>
          <w:lang w:val="en"/>
        </w:rPr>
      </w:pPr>
    </w:p>
    <w:p w:rsidR="00BB19E5" w:rsidRDefault="008467DA" w:rsidP="00BB19E5">
      <w:pPr>
        <w:spacing w:after="0" w:line="240" w:lineRule="auto"/>
        <w:ind w:left="720"/>
        <w:contextualSpacing/>
        <w:rPr>
          <w:rFonts w:ascii="Times New Roman" w:hAnsi="Times New Roman" w:cs="Times New Roman"/>
          <w:color w:val="2A2A2A"/>
          <w:sz w:val="24"/>
          <w:szCs w:val="24"/>
        </w:rPr>
      </w:pPr>
      <w:r w:rsidRPr="00C72248">
        <w:rPr>
          <w:rFonts w:ascii="Times New Roman" w:hAnsi="Times New Roman" w:cs="Times New Roman"/>
          <w:sz w:val="24"/>
          <w:szCs w:val="24"/>
          <w:lang w:val="en"/>
        </w:rPr>
        <w:t>&lt;http://www.katiebelldesign.com/final/mckinley.html&gt;.</w:t>
      </w:r>
      <w:r w:rsidR="008A7776">
        <w:rPr>
          <w:rFonts w:ascii="Times New Roman" w:hAnsi="Times New Roman" w:cs="Times New Roman"/>
          <w:color w:val="2A2A2A"/>
          <w:sz w:val="24"/>
          <w:szCs w:val="24"/>
        </w:rPr>
        <w:br/>
      </w:r>
    </w:p>
    <w:p w:rsidR="008A7776" w:rsidRDefault="00BB19E5" w:rsidP="00BB19E5">
      <w:pPr>
        <w:spacing w:after="0" w:line="240" w:lineRule="auto"/>
        <w:ind w:left="720"/>
        <w:contextualSpacing/>
        <w:rPr>
          <w:rFonts w:ascii="Times New Roman" w:hAnsi="Times New Roman" w:cs="Times New Roman"/>
          <w:color w:val="2A2A2A"/>
          <w:sz w:val="24"/>
          <w:szCs w:val="24"/>
        </w:rPr>
      </w:pPr>
      <w:r>
        <w:rPr>
          <w:rFonts w:ascii="Times New Roman" w:hAnsi="Times New Roman" w:cs="Times New Roman"/>
          <w:color w:val="2A2A2A"/>
          <w:sz w:val="24"/>
          <w:szCs w:val="24"/>
        </w:rPr>
        <w:t xml:space="preserve">This website does not look like to be the most credible source, but after some research we verified most of the content and were glad to use it as one of our sources as it contains some information lining McKinley to our topic directly which no other website did. </w:t>
      </w:r>
    </w:p>
    <w:p w:rsidR="00D93693" w:rsidRDefault="00D93693" w:rsidP="00D93693">
      <w:pPr>
        <w:spacing w:after="0" w:line="240" w:lineRule="auto"/>
        <w:contextualSpacing/>
        <w:rPr>
          <w:rFonts w:ascii="Times New Roman" w:hAnsi="Times New Roman" w:cs="Times New Roman"/>
          <w:color w:val="2A2A2A"/>
          <w:sz w:val="24"/>
          <w:szCs w:val="24"/>
        </w:rPr>
      </w:pPr>
    </w:p>
    <w:p w:rsidR="00D93693" w:rsidRPr="00D93693" w:rsidRDefault="00D93693" w:rsidP="00D93693">
      <w:pPr>
        <w:spacing w:line="480" w:lineRule="auto"/>
        <w:ind w:left="720" w:hanging="720"/>
        <w:contextualSpacing/>
        <w:rPr>
          <w:rFonts w:ascii="Times New Roman" w:hAnsi="Times New Roman" w:cs="Times New Roman"/>
          <w:sz w:val="24"/>
          <w:szCs w:val="28"/>
          <w:lang w:val="en"/>
        </w:rPr>
      </w:pPr>
      <w:r w:rsidRPr="00D93693">
        <w:rPr>
          <w:rFonts w:ascii="Times New Roman" w:hAnsi="Times New Roman" w:cs="Times New Roman"/>
          <w:sz w:val="24"/>
          <w:szCs w:val="28"/>
          <w:lang w:val="en"/>
        </w:rPr>
        <w:t>"Industrial Revolution Quotes." BrainyQuote. Xplore, n.d. Web. 03 Feb. 2014. &lt;http://www.brainyquote.com/quotes/keywords/industrial_revolution.html&gt;.</w:t>
      </w:r>
    </w:p>
    <w:p w:rsidR="00D93693" w:rsidRPr="00D93693" w:rsidRDefault="00D93693" w:rsidP="00D93693">
      <w:pPr>
        <w:ind w:left="720" w:hanging="720"/>
        <w:contextualSpacing/>
        <w:rPr>
          <w:rFonts w:ascii="Times New Roman" w:hAnsi="Times New Roman" w:cs="Times New Roman"/>
          <w:sz w:val="24"/>
          <w:szCs w:val="28"/>
          <w:lang w:val="en"/>
        </w:rPr>
      </w:pPr>
      <w:r w:rsidRPr="00D93693">
        <w:rPr>
          <w:rFonts w:ascii="Times New Roman" w:hAnsi="Times New Roman" w:cs="Times New Roman"/>
          <w:sz w:val="24"/>
          <w:szCs w:val="28"/>
          <w:lang w:val="en"/>
        </w:rPr>
        <w:tab/>
        <w:t xml:space="preserve">At first we were planning on using this website for quotes about the Industrial Revolution, but after finding the information to be not verified we used it to discover important stakeholders in the Industrial Revolution. The layout and organization of the website is clean, but as we had time to do more credible research we did not use this page much in the construction of our own website. </w:t>
      </w:r>
    </w:p>
    <w:p w:rsidR="000E7733" w:rsidRPr="000E7733" w:rsidRDefault="000E7733" w:rsidP="000E7733">
      <w:pPr>
        <w:spacing w:after="0" w:line="240" w:lineRule="auto"/>
        <w:contextualSpacing/>
        <w:rPr>
          <w:rFonts w:ascii="Times New Roman" w:hAnsi="Times New Roman" w:cs="Times New Roman"/>
          <w:color w:val="2A2A2A"/>
          <w:szCs w:val="24"/>
        </w:rPr>
      </w:pPr>
    </w:p>
    <w:p w:rsidR="000E7733" w:rsidRPr="000E7733" w:rsidRDefault="000E7733" w:rsidP="000E7733">
      <w:pPr>
        <w:spacing w:line="480" w:lineRule="auto"/>
        <w:ind w:left="720" w:hanging="720"/>
        <w:contextualSpacing/>
        <w:rPr>
          <w:rFonts w:ascii="Times New Roman" w:hAnsi="Times New Roman" w:cs="Times New Roman"/>
          <w:sz w:val="24"/>
          <w:szCs w:val="28"/>
          <w:lang w:val="en"/>
        </w:rPr>
      </w:pPr>
      <w:r w:rsidRPr="000E7733">
        <w:rPr>
          <w:rFonts w:ascii="Times New Roman" w:hAnsi="Times New Roman" w:cs="Times New Roman"/>
          <w:sz w:val="24"/>
          <w:szCs w:val="28"/>
          <w:lang w:val="en"/>
        </w:rPr>
        <w:t>Taylor, Jr., Dr. Quintard. "Primary Document: Pure Food and Drug Act." Primary Document: Pure Food and Drug Act. UNiversity of Washington History Department, n.d. Web. 03 Feb. 2014. &lt;http://faculty.washington.edu/qtaylor/documents_us/pure_fda.htm&gt;.</w:t>
      </w:r>
    </w:p>
    <w:p w:rsidR="000E7733" w:rsidRPr="000E7733" w:rsidRDefault="000E7733" w:rsidP="000E7733">
      <w:pPr>
        <w:ind w:left="720" w:hanging="720"/>
        <w:contextualSpacing/>
        <w:rPr>
          <w:rFonts w:ascii="Times New Roman" w:hAnsi="Times New Roman" w:cs="Times New Roman"/>
          <w:sz w:val="24"/>
          <w:szCs w:val="28"/>
          <w:lang w:val="en"/>
        </w:rPr>
      </w:pPr>
      <w:r w:rsidRPr="000E7733">
        <w:rPr>
          <w:rFonts w:ascii="Times New Roman" w:hAnsi="Times New Roman" w:cs="Times New Roman"/>
          <w:sz w:val="24"/>
          <w:szCs w:val="28"/>
          <w:lang w:val="en"/>
        </w:rPr>
        <w:tab/>
        <w:t xml:space="preserve">This website gave us the full transcript version of the Pure Food and Drug Act. While the document was very length and not applicable for many quotes, it is a primary source which increases the validity of the action taken by the government during the 1900’s. </w:t>
      </w:r>
    </w:p>
    <w:p w:rsidR="000E7733" w:rsidRPr="000E7733" w:rsidRDefault="000E7733" w:rsidP="000E7733">
      <w:pPr>
        <w:ind w:left="720" w:hanging="720"/>
        <w:contextualSpacing/>
        <w:rPr>
          <w:rFonts w:ascii="Times New Roman" w:hAnsi="Times New Roman" w:cs="Times New Roman"/>
          <w:sz w:val="24"/>
          <w:szCs w:val="28"/>
          <w:lang w:val="en"/>
        </w:rPr>
      </w:pPr>
    </w:p>
    <w:p w:rsidR="000E7733" w:rsidRPr="000E7733" w:rsidRDefault="000E7733" w:rsidP="000E7733">
      <w:pPr>
        <w:spacing w:line="480" w:lineRule="auto"/>
        <w:ind w:left="720" w:hanging="720"/>
        <w:contextualSpacing/>
        <w:rPr>
          <w:rFonts w:ascii="Times New Roman" w:hAnsi="Times New Roman" w:cs="Times New Roman"/>
          <w:sz w:val="24"/>
          <w:szCs w:val="28"/>
          <w:lang w:val="en"/>
        </w:rPr>
      </w:pPr>
      <w:r w:rsidRPr="000E7733">
        <w:rPr>
          <w:rFonts w:ascii="Times New Roman" w:hAnsi="Times New Roman" w:cs="Times New Roman"/>
          <w:sz w:val="24"/>
          <w:szCs w:val="28"/>
          <w:lang w:val="en"/>
        </w:rPr>
        <w:lastRenderedPageBreak/>
        <w:t>Carpenter, Daniel P. "Pure Food and Drug Act (1906)." Encyclopedia.com. HighBeam Research, 01 Jan. 2004. Web. 04 Feb. 2014. &lt;http://www.encyclopedia.com/topic/Food_and_Drug_Act_of_1906.aspx&gt;.</w:t>
      </w:r>
    </w:p>
    <w:p w:rsidR="000E7733" w:rsidRPr="000E7733" w:rsidRDefault="000E7733" w:rsidP="000E7733">
      <w:pPr>
        <w:ind w:left="720" w:hanging="720"/>
        <w:contextualSpacing/>
        <w:rPr>
          <w:rFonts w:ascii="Times New Roman" w:hAnsi="Times New Roman" w:cs="Times New Roman"/>
          <w:sz w:val="24"/>
          <w:szCs w:val="28"/>
          <w:lang w:val="en"/>
        </w:rPr>
      </w:pPr>
      <w:r w:rsidRPr="000E7733">
        <w:rPr>
          <w:rFonts w:ascii="Times New Roman" w:hAnsi="Times New Roman" w:cs="Times New Roman"/>
          <w:sz w:val="24"/>
          <w:szCs w:val="28"/>
          <w:lang w:val="en"/>
        </w:rPr>
        <w:tab/>
        <w:t xml:space="preserve">Encyclopedia is not a very credible source, and so this website was used for preliminary research, as it directed us to other, more reliable sources which we did not find directly on the internet. The information is well-organized, and gave us some general knowledge of the topic. </w:t>
      </w:r>
    </w:p>
    <w:p w:rsidR="000E7733" w:rsidRPr="000E7733" w:rsidRDefault="000E7733" w:rsidP="000E7733">
      <w:pPr>
        <w:ind w:left="720" w:hanging="720"/>
        <w:contextualSpacing/>
        <w:rPr>
          <w:rFonts w:ascii="Times New Roman" w:hAnsi="Times New Roman" w:cs="Times New Roman"/>
          <w:sz w:val="24"/>
          <w:szCs w:val="28"/>
          <w:lang w:val="en"/>
        </w:rPr>
      </w:pPr>
    </w:p>
    <w:p w:rsidR="000E7733" w:rsidRPr="000E7733" w:rsidRDefault="000E7733" w:rsidP="000E7733">
      <w:pPr>
        <w:spacing w:line="480" w:lineRule="auto"/>
        <w:ind w:left="720" w:hanging="720"/>
        <w:contextualSpacing/>
        <w:rPr>
          <w:rFonts w:ascii="Times New Roman" w:hAnsi="Times New Roman" w:cs="Times New Roman"/>
          <w:sz w:val="24"/>
          <w:szCs w:val="28"/>
          <w:lang w:val="en"/>
        </w:rPr>
      </w:pPr>
      <w:r w:rsidRPr="000E7733">
        <w:rPr>
          <w:rFonts w:ascii="Times New Roman" w:hAnsi="Times New Roman" w:cs="Times New Roman"/>
          <w:sz w:val="24"/>
          <w:szCs w:val="28"/>
          <w:lang w:val="en"/>
        </w:rPr>
        <w:t>"Florence Kelley." Wikipedia. Wikimedia Foundation, 21 Jan. 2014. Web. 02 Feb. 2014. &lt;http://en.wikipedia.org/wiki/Florence_Kelley&gt;.</w:t>
      </w:r>
    </w:p>
    <w:p w:rsidR="000E7733" w:rsidRPr="000E7733" w:rsidRDefault="000E7733" w:rsidP="000E7733">
      <w:pPr>
        <w:ind w:left="720" w:hanging="720"/>
        <w:contextualSpacing/>
        <w:rPr>
          <w:rFonts w:ascii="Times New Roman" w:hAnsi="Times New Roman" w:cs="Times New Roman"/>
          <w:sz w:val="24"/>
          <w:szCs w:val="28"/>
          <w:lang w:val="en"/>
        </w:rPr>
      </w:pPr>
      <w:r w:rsidRPr="000E7733">
        <w:rPr>
          <w:rFonts w:ascii="Times New Roman" w:hAnsi="Times New Roman" w:cs="Times New Roman"/>
          <w:sz w:val="24"/>
          <w:szCs w:val="28"/>
          <w:lang w:val="en"/>
        </w:rPr>
        <w:tab/>
        <w:t xml:space="preserve">This website contained information we used on the Women Involved page, and while we could not rely solely on it for accurate information it led us to another page which contained a very valuable quote (primary source) from Florence Kelly who is a relatively obscure figure to the general public. </w:t>
      </w:r>
    </w:p>
    <w:p w:rsidR="000E7733" w:rsidRPr="000E7733" w:rsidRDefault="000E7733" w:rsidP="000E7733">
      <w:pPr>
        <w:ind w:left="720" w:hanging="720"/>
        <w:contextualSpacing/>
        <w:rPr>
          <w:rFonts w:ascii="Times New Roman" w:hAnsi="Times New Roman" w:cs="Times New Roman"/>
          <w:sz w:val="24"/>
          <w:szCs w:val="28"/>
          <w:lang w:val="en"/>
        </w:rPr>
      </w:pPr>
    </w:p>
    <w:p w:rsidR="000E7733" w:rsidRPr="000E7733" w:rsidRDefault="000E7733" w:rsidP="000E7733">
      <w:pPr>
        <w:spacing w:line="480" w:lineRule="auto"/>
        <w:ind w:left="720" w:hanging="720"/>
        <w:contextualSpacing/>
        <w:rPr>
          <w:rFonts w:ascii="Times New Roman" w:hAnsi="Times New Roman" w:cs="Times New Roman"/>
          <w:sz w:val="24"/>
          <w:szCs w:val="28"/>
          <w:lang w:val="en"/>
        </w:rPr>
      </w:pPr>
      <w:r w:rsidRPr="000E7733">
        <w:rPr>
          <w:rFonts w:ascii="Times New Roman" w:hAnsi="Times New Roman" w:cs="Times New Roman"/>
          <w:sz w:val="24"/>
          <w:szCs w:val="28"/>
          <w:lang w:val="en"/>
        </w:rPr>
        <w:t>"About FDA." FDA History. N.p., n.d. Web. 04 Feb. 2014. &lt;http://www.fda.gov/AboutFDA/WhatWeDo/History/Origin/ucm054819.htm&gt;.</w:t>
      </w:r>
    </w:p>
    <w:p w:rsidR="000E7733" w:rsidRDefault="000E7733" w:rsidP="000E7733">
      <w:pPr>
        <w:ind w:left="720" w:hanging="720"/>
        <w:contextualSpacing/>
        <w:rPr>
          <w:rFonts w:ascii="Times New Roman" w:hAnsi="Times New Roman" w:cs="Times New Roman"/>
          <w:sz w:val="24"/>
          <w:szCs w:val="28"/>
          <w:lang w:val="en"/>
        </w:rPr>
      </w:pPr>
      <w:r w:rsidRPr="000E7733">
        <w:rPr>
          <w:rFonts w:ascii="Times New Roman" w:hAnsi="Times New Roman" w:cs="Times New Roman"/>
          <w:sz w:val="24"/>
          <w:szCs w:val="28"/>
          <w:lang w:val="en"/>
        </w:rPr>
        <w:tab/>
        <w:t xml:space="preserve">This website was essentially the same layout as the other pages from the United States FDA online database. The content is definitely very credible, but very detailed—to a degree that we found a lot of it to not be applicable to our specific topic. However, we used many quotes form this website, especially the little sections which present more opinion than fact which is not common to most government regulated websites. </w:t>
      </w:r>
    </w:p>
    <w:p w:rsidR="00770B2C" w:rsidRDefault="00770B2C" w:rsidP="00770B2C">
      <w:pPr>
        <w:spacing w:line="480" w:lineRule="auto"/>
        <w:contextualSpacing/>
        <w:rPr>
          <w:rFonts w:ascii="Times New Roman" w:hAnsi="Times New Roman" w:cs="Times New Roman"/>
          <w:sz w:val="24"/>
          <w:szCs w:val="28"/>
          <w:lang w:val="en"/>
        </w:rPr>
      </w:pPr>
    </w:p>
    <w:p w:rsidR="00770B2C" w:rsidRPr="00770B2C" w:rsidRDefault="00770B2C" w:rsidP="00770B2C">
      <w:pPr>
        <w:spacing w:line="480" w:lineRule="auto"/>
        <w:ind w:left="720" w:hanging="720"/>
        <w:contextualSpacing/>
        <w:rPr>
          <w:rFonts w:ascii="Times New Roman" w:hAnsi="Times New Roman" w:cs="Times New Roman"/>
          <w:sz w:val="24"/>
          <w:szCs w:val="28"/>
          <w:lang w:val="en"/>
        </w:rPr>
      </w:pPr>
      <w:r w:rsidRPr="00770B2C">
        <w:rPr>
          <w:rFonts w:ascii="Times New Roman" w:hAnsi="Times New Roman" w:cs="Times New Roman"/>
          <w:sz w:val="24"/>
          <w:szCs w:val="28"/>
          <w:lang w:val="en"/>
        </w:rPr>
        <w:t>"Facts About Trichinosis." Animal Health History. USDA APHIS Veterinary Services, n.d. Web. 04 Feb. 2014. &lt;http://members.bellatlantic.net/~vze4hqhe/history/trichino.htm#incidence&gt;.</w:t>
      </w:r>
    </w:p>
    <w:p w:rsidR="00770B2C" w:rsidRPr="00770B2C" w:rsidRDefault="00770B2C" w:rsidP="00770B2C">
      <w:pPr>
        <w:ind w:left="720" w:hanging="720"/>
        <w:contextualSpacing/>
        <w:rPr>
          <w:rFonts w:ascii="Times New Roman" w:hAnsi="Times New Roman" w:cs="Times New Roman"/>
          <w:sz w:val="24"/>
          <w:szCs w:val="28"/>
          <w:lang w:val="en"/>
        </w:rPr>
      </w:pPr>
      <w:r w:rsidRPr="00770B2C">
        <w:rPr>
          <w:rFonts w:ascii="Times New Roman" w:hAnsi="Times New Roman" w:cs="Times New Roman"/>
          <w:sz w:val="24"/>
          <w:szCs w:val="28"/>
          <w:lang w:val="en"/>
        </w:rPr>
        <w:tab/>
        <w:t xml:space="preserve">As the title of this website suggests, the focus of the page was more on the effects of trichinosis on animals than humans, which is not mentioned on our website. However, because this is a credible source, we were able to utilize its content as a way to verify the general background information on the disease which we had earlier explored on more applicable but less credible sources. </w:t>
      </w:r>
    </w:p>
    <w:p w:rsidR="00BB19E5" w:rsidRDefault="00BB19E5" w:rsidP="00770B2C">
      <w:pPr>
        <w:spacing w:after="0" w:line="240" w:lineRule="auto"/>
        <w:contextualSpacing/>
        <w:rPr>
          <w:rFonts w:ascii="Times New Roman" w:hAnsi="Times New Roman" w:cs="Times New Roman"/>
          <w:color w:val="2A2A2A"/>
          <w:sz w:val="24"/>
          <w:szCs w:val="24"/>
        </w:rPr>
      </w:pPr>
    </w:p>
    <w:p w:rsidR="00BB19E5" w:rsidRDefault="008467DA" w:rsidP="00BB19E5">
      <w:pPr>
        <w:spacing w:after="0" w:line="240" w:lineRule="auto"/>
        <w:ind w:left="720" w:hanging="720"/>
        <w:contextualSpacing/>
        <w:rPr>
          <w:rFonts w:ascii="Times New Roman" w:hAnsi="Times New Roman" w:cs="Times New Roman"/>
          <w:sz w:val="24"/>
          <w:szCs w:val="24"/>
          <w:lang w:val="en"/>
        </w:rPr>
      </w:pPr>
      <w:r w:rsidRPr="00C72248">
        <w:rPr>
          <w:rFonts w:ascii="Times New Roman" w:hAnsi="Times New Roman" w:cs="Times New Roman"/>
          <w:sz w:val="24"/>
          <w:szCs w:val="24"/>
          <w:lang w:val="en"/>
        </w:rPr>
        <w:t xml:space="preserve">"William McKinley Quotes." </w:t>
      </w:r>
      <w:r w:rsidRPr="00C72248">
        <w:rPr>
          <w:rFonts w:ascii="Times New Roman" w:hAnsi="Times New Roman" w:cs="Times New Roman"/>
          <w:i/>
          <w:iCs/>
          <w:sz w:val="24"/>
          <w:szCs w:val="24"/>
          <w:lang w:val="en"/>
        </w:rPr>
        <w:t>MIdnight Flyer</w:t>
      </w:r>
      <w:r w:rsidRPr="00C72248">
        <w:rPr>
          <w:rFonts w:ascii="Times New Roman" w:hAnsi="Times New Roman" w:cs="Times New Roman"/>
          <w:sz w:val="24"/>
          <w:szCs w:val="24"/>
          <w:lang w:val="en"/>
        </w:rPr>
        <w:t xml:space="preserve">. Webring, n.d. Web. 4 Feb. 2014. </w:t>
      </w:r>
    </w:p>
    <w:p w:rsidR="00BB19E5" w:rsidRDefault="00BB19E5" w:rsidP="00BB19E5">
      <w:pPr>
        <w:spacing w:after="0" w:line="240" w:lineRule="auto"/>
        <w:ind w:left="720"/>
        <w:contextualSpacing/>
        <w:rPr>
          <w:rFonts w:ascii="Times New Roman" w:hAnsi="Times New Roman" w:cs="Times New Roman"/>
          <w:sz w:val="24"/>
          <w:szCs w:val="24"/>
          <w:lang w:val="en"/>
        </w:rPr>
      </w:pPr>
    </w:p>
    <w:p w:rsidR="00BB19E5" w:rsidRDefault="008467DA" w:rsidP="00BB19E5">
      <w:pPr>
        <w:spacing w:after="0" w:line="240" w:lineRule="auto"/>
        <w:ind w:left="720"/>
        <w:contextualSpacing/>
        <w:rPr>
          <w:rFonts w:ascii="Times New Roman" w:hAnsi="Times New Roman" w:cs="Times New Roman"/>
          <w:color w:val="2A2A2A"/>
          <w:sz w:val="24"/>
          <w:szCs w:val="24"/>
        </w:rPr>
      </w:pPr>
      <w:r w:rsidRPr="00C72248">
        <w:rPr>
          <w:rFonts w:ascii="Times New Roman" w:hAnsi="Times New Roman" w:cs="Times New Roman"/>
          <w:sz w:val="24"/>
          <w:szCs w:val="24"/>
          <w:lang w:val="en"/>
        </w:rPr>
        <w:lastRenderedPageBreak/>
        <w:t>&lt;http://www.scmidnightflyer.com/mckinley.html&gt;.</w:t>
      </w:r>
      <w:r w:rsidR="008A7776">
        <w:rPr>
          <w:rFonts w:ascii="Times New Roman" w:hAnsi="Times New Roman" w:cs="Times New Roman"/>
          <w:color w:val="2A2A2A"/>
          <w:sz w:val="24"/>
          <w:szCs w:val="24"/>
        </w:rPr>
        <w:br/>
      </w:r>
    </w:p>
    <w:p w:rsidR="008A7776" w:rsidRDefault="00BB19E5" w:rsidP="00BB19E5">
      <w:pPr>
        <w:spacing w:after="0" w:line="240" w:lineRule="auto"/>
        <w:ind w:left="720"/>
        <w:contextualSpacing/>
        <w:rPr>
          <w:rFonts w:ascii="Times New Roman" w:hAnsi="Times New Roman" w:cs="Times New Roman"/>
          <w:color w:val="2A2A2A"/>
          <w:sz w:val="24"/>
          <w:szCs w:val="24"/>
        </w:rPr>
      </w:pPr>
      <w:r>
        <w:rPr>
          <w:rFonts w:ascii="Times New Roman" w:hAnsi="Times New Roman" w:cs="Times New Roman"/>
          <w:color w:val="2A2A2A"/>
          <w:sz w:val="24"/>
          <w:szCs w:val="24"/>
        </w:rPr>
        <w:t xml:space="preserve">We did not end up using any of the quotes, but this website’s content helped us understand McKinley’s perspective. For us, the goal was not only to construct a good entry but also to fully understand the topic in different ways, and this helped us break from conventional paragraphs of information. </w:t>
      </w:r>
    </w:p>
    <w:p w:rsidR="00BB19E5" w:rsidRDefault="00BB19E5" w:rsidP="00BB19E5">
      <w:pPr>
        <w:spacing w:after="0" w:line="240" w:lineRule="auto"/>
        <w:ind w:left="720"/>
        <w:contextualSpacing/>
        <w:rPr>
          <w:rFonts w:ascii="Times New Roman" w:hAnsi="Times New Roman" w:cs="Times New Roman"/>
          <w:color w:val="2A2A2A"/>
          <w:sz w:val="24"/>
          <w:szCs w:val="24"/>
        </w:rPr>
      </w:pPr>
    </w:p>
    <w:p w:rsidR="00D077DC" w:rsidRDefault="008467DA" w:rsidP="008A7776">
      <w:pPr>
        <w:spacing w:after="0" w:line="480" w:lineRule="auto"/>
        <w:ind w:left="720" w:hanging="720"/>
        <w:contextualSpacing/>
        <w:rPr>
          <w:rFonts w:ascii="Times New Roman" w:hAnsi="Times New Roman" w:cs="Times New Roman"/>
          <w:sz w:val="24"/>
          <w:szCs w:val="24"/>
          <w:lang w:val="en"/>
        </w:rPr>
      </w:pPr>
      <w:r w:rsidRPr="00C72248">
        <w:rPr>
          <w:rFonts w:ascii="Times New Roman" w:hAnsi="Times New Roman" w:cs="Times New Roman"/>
          <w:sz w:val="24"/>
          <w:szCs w:val="24"/>
          <w:lang w:val="en"/>
        </w:rPr>
        <w:t xml:space="preserve">"About FDA." </w:t>
      </w:r>
      <w:r w:rsidRPr="00C72248">
        <w:rPr>
          <w:rFonts w:ascii="Times New Roman" w:hAnsi="Times New Roman" w:cs="Times New Roman"/>
          <w:i/>
          <w:iCs/>
          <w:sz w:val="24"/>
          <w:szCs w:val="24"/>
          <w:lang w:val="en"/>
        </w:rPr>
        <w:t>Background</w:t>
      </w:r>
      <w:r w:rsidRPr="00C72248">
        <w:rPr>
          <w:rFonts w:ascii="Times New Roman" w:hAnsi="Times New Roman" w:cs="Times New Roman"/>
          <w:sz w:val="24"/>
          <w:szCs w:val="24"/>
          <w:lang w:val="en"/>
        </w:rPr>
        <w:t>. US Department of Health and HUman Services, n.d. Web. 04 Feb. 2014. &lt;http://www.fda.gov/AboutFDA/WhatWeDo/History/ResearchTools/Background/default.htm&gt;.</w:t>
      </w:r>
    </w:p>
    <w:p w:rsidR="008A7776" w:rsidRDefault="00D077DC" w:rsidP="00D077DC">
      <w:pPr>
        <w:spacing w:after="0" w:line="240" w:lineRule="auto"/>
        <w:ind w:left="720" w:hanging="720"/>
        <w:contextualSpacing/>
        <w:rPr>
          <w:rFonts w:ascii="Times New Roman" w:hAnsi="Times New Roman" w:cs="Times New Roman"/>
          <w:color w:val="2A2A2A"/>
          <w:sz w:val="24"/>
          <w:szCs w:val="24"/>
        </w:rPr>
      </w:pPr>
      <w:r>
        <w:rPr>
          <w:rFonts w:ascii="Times New Roman" w:hAnsi="Times New Roman" w:cs="Times New Roman"/>
          <w:sz w:val="24"/>
          <w:szCs w:val="24"/>
          <w:lang w:val="en"/>
        </w:rPr>
        <w:tab/>
        <w:t xml:space="preserve">This website was most certainly one of our most credible, being a government-regulated source. The information was very dense and “dry” (without pictures), but it provided well-organized and in-depth history of the FDA. </w:t>
      </w:r>
      <w:r w:rsidR="00C72248">
        <w:rPr>
          <w:rFonts w:ascii="Times New Roman" w:hAnsi="Times New Roman" w:cs="Times New Roman"/>
          <w:color w:val="2A2A2A"/>
          <w:sz w:val="24"/>
          <w:szCs w:val="24"/>
        </w:rPr>
        <w:br/>
      </w:r>
    </w:p>
    <w:p w:rsidR="00D077DC" w:rsidRDefault="008467DA" w:rsidP="00D077DC">
      <w:pPr>
        <w:spacing w:after="0" w:line="240" w:lineRule="auto"/>
        <w:ind w:left="720" w:hanging="720"/>
        <w:contextualSpacing/>
        <w:rPr>
          <w:rFonts w:ascii="Times New Roman" w:hAnsi="Times New Roman" w:cs="Times New Roman"/>
          <w:i/>
          <w:iCs/>
          <w:sz w:val="24"/>
          <w:szCs w:val="24"/>
          <w:lang w:val="en"/>
        </w:rPr>
      </w:pPr>
      <w:r w:rsidRPr="00C72248">
        <w:rPr>
          <w:rFonts w:ascii="Times New Roman" w:hAnsi="Times New Roman" w:cs="Times New Roman"/>
          <w:sz w:val="24"/>
          <w:szCs w:val="24"/>
          <w:lang w:val="en"/>
        </w:rPr>
        <w:t xml:space="preserve">"Industrial Revolution in America: The American Industrial Revolution." </w:t>
      </w:r>
      <w:r w:rsidRPr="00C72248">
        <w:rPr>
          <w:rFonts w:ascii="Times New Roman" w:hAnsi="Times New Roman" w:cs="Times New Roman"/>
          <w:i/>
          <w:iCs/>
          <w:sz w:val="24"/>
          <w:szCs w:val="24"/>
          <w:lang w:val="en"/>
        </w:rPr>
        <w:t xml:space="preserve">Industrial Revolution </w:t>
      </w:r>
    </w:p>
    <w:p w:rsidR="00D077DC" w:rsidRDefault="00D077DC" w:rsidP="00D077DC">
      <w:pPr>
        <w:spacing w:after="0" w:line="240" w:lineRule="auto"/>
        <w:ind w:left="720"/>
        <w:contextualSpacing/>
        <w:rPr>
          <w:rFonts w:ascii="Times New Roman" w:hAnsi="Times New Roman" w:cs="Times New Roman"/>
          <w:sz w:val="24"/>
          <w:szCs w:val="24"/>
          <w:lang w:val="en"/>
        </w:rPr>
      </w:pPr>
    </w:p>
    <w:p w:rsidR="00D077DC" w:rsidRDefault="008467DA" w:rsidP="00D077DC">
      <w:pPr>
        <w:spacing w:after="0" w:line="240" w:lineRule="auto"/>
        <w:ind w:left="720"/>
        <w:contextualSpacing/>
        <w:rPr>
          <w:rFonts w:ascii="Times New Roman" w:hAnsi="Times New Roman" w:cs="Times New Roman"/>
          <w:sz w:val="24"/>
          <w:szCs w:val="24"/>
          <w:lang w:val="en"/>
        </w:rPr>
      </w:pPr>
      <w:r w:rsidRPr="00C72248">
        <w:rPr>
          <w:rFonts w:ascii="Times New Roman" w:hAnsi="Times New Roman" w:cs="Times New Roman"/>
          <w:i/>
          <w:iCs/>
          <w:sz w:val="24"/>
          <w:szCs w:val="24"/>
          <w:lang w:val="en"/>
        </w:rPr>
        <w:t>in America: The American Industrial Revolution.</w:t>
      </w:r>
      <w:r w:rsidRPr="00C72248">
        <w:rPr>
          <w:rFonts w:ascii="Times New Roman" w:hAnsi="Times New Roman" w:cs="Times New Roman"/>
          <w:sz w:val="24"/>
          <w:szCs w:val="24"/>
          <w:lang w:val="en"/>
        </w:rPr>
        <w:t xml:space="preserve"> N.p., n.d. Web. 04 Feb. 2014. </w:t>
      </w:r>
    </w:p>
    <w:p w:rsidR="00D077DC" w:rsidRDefault="00D077DC" w:rsidP="00D077DC">
      <w:pPr>
        <w:spacing w:after="0" w:line="240" w:lineRule="auto"/>
        <w:ind w:left="720"/>
        <w:contextualSpacing/>
        <w:rPr>
          <w:rFonts w:ascii="Times New Roman" w:hAnsi="Times New Roman" w:cs="Times New Roman"/>
          <w:i/>
          <w:iCs/>
          <w:sz w:val="24"/>
          <w:szCs w:val="24"/>
          <w:lang w:val="en"/>
        </w:rPr>
      </w:pPr>
    </w:p>
    <w:p w:rsidR="00D077DC" w:rsidRDefault="008467DA" w:rsidP="00D077DC">
      <w:pPr>
        <w:spacing w:after="0" w:line="240" w:lineRule="auto"/>
        <w:ind w:left="720"/>
        <w:contextualSpacing/>
        <w:rPr>
          <w:rFonts w:ascii="Times New Roman" w:hAnsi="Times New Roman" w:cs="Times New Roman"/>
          <w:color w:val="2A2A2A"/>
          <w:sz w:val="24"/>
          <w:szCs w:val="24"/>
        </w:rPr>
      </w:pPr>
      <w:r w:rsidRPr="00C72248">
        <w:rPr>
          <w:rFonts w:ascii="Times New Roman" w:hAnsi="Times New Roman" w:cs="Times New Roman"/>
          <w:sz w:val="24"/>
          <w:szCs w:val="24"/>
          <w:lang w:val="en"/>
        </w:rPr>
        <w:t>&lt;http://industrialrevolutioninamerica.com/&gt;.</w:t>
      </w:r>
      <w:r w:rsidR="008A7776">
        <w:rPr>
          <w:rFonts w:ascii="Times New Roman" w:hAnsi="Times New Roman" w:cs="Times New Roman"/>
          <w:color w:val="2A2A2A"/>
          <w:sz w:val="24"/>
          <w:szCs w:val="24"/>
        </w:rPr>
        <w:br/>
      </w:r>
    </w:p>
    <w:p w:rsidR="008A7776" w:rsidRDefault="00D077DC" w:rsidP="00D077DC">
      <w:pPr>
        <w:spacing w:after="0" w:line="240" w:lineRule="auto"/>
        <w:ind w:left="720"/>
        <w:contextualSpacing/>
        <w:rPr>
          <w:rFonts w:ascii="Times New Roman" w:hAnsi="Times New Roman" w:cs="Times New Roman"/>
          <w:color w:val="2A2A2A"/>
          <w:sz w:val="24"/>
          <w:szCs w:val="24"/>
        </w:rPr>
      </w:pPr>
      <w:r>
        <w:rPr>
          <w:rFonts w:ascii="Times New Roman" w:hAnsi="Times New Roman" w:cs="Times New Roman"/>
          <w:color w:val="2A2A2A"/>
          <w:sz w:val="24"/>
          <w:szCs w:val="24"/>
        </w:rPr>
        <w:t xml:space="preserve">This was another website detailing events during the Industrial Revolution, and although it did not contain much unique information it helped verify some content from other sources. </w:t>
      </w:r>
    </w:p>
    <w:p w:rsidR="00D077DC" w:rsidRDefault="00D077DC" w:rsidP="00D077DC">
      <w:pPr>
        <w:spacing w:after="0" w:line="240" w:lineRule="auto"/>
        <w:ind w:left="720"/>
        <w:contextualSpacing/>
        <w:rPr>
          <w:rFonts w:ascii="Times New Roman" w:hAnsi="Times New Roman" w:cs="Times New Roman"/>
          <w:color w:val="2A2A2A"/>
          <w:sz w:val="24"/>
          <w:szCs w:val="24"/>
        </w:rPr>
      </w:pPr>
    </w:p>
    <w:p w:rsidR="002220E0" w:rsidRDefault="008467DA" w:rsidP="002220E0">
      <w:pPr>
        <w:spacing w:after="0" w:line="240" w:lineRule="auto"/>
        <w:ind w:left="720" w:hanging="720"/>
        <w:contextualSpacing/>
        <w:rPr>
          <w:rFonts w:ascii="Times New Roman" w:hAnsi="Times New Roman" w:cs="Times New Roman"/>
          <w:i/>
          <w:iCs/>
          <w:sz w:val="24"/>
          <w:szCs w:val="24"/>
          <w:lang w:val="en"/>
        </w:rPr>
      </w:pPr>
      <w:r w:rsidRPr="00C72248">
        <w:rPr>
          <w:rFonts w:ascii="Times New Roman" w:hAnsi="Times New Roman" w:cs="Times New Roman"/>
          <w:sz w:val="24"/>
          <w:szCs w:val="24"/>
          <w:lang w:val="en"/>
        </w:rPr>
        <w:t xml:space="preserve">"CONSTITUTIONAL RIGHTS FOUNDATION Bill of Rights in Action." </w:t>
      </w:r>
      <w:r w:rsidRPr="00C72248">
        <w:rPr>
          <w:rFonts w:ascii="Times New Roman" w:hAnsi="Times New Roman" w:cs="Times New Roman"/>
          <w:i/>
          <w:iCs/>
          <w:sz w:val="24"/>
          <w:szCs w:val="24"/>
          <w:lang w:val="en"/>
        </w:rPr>
        <w:t xml:space="preserve">BRIA 24 1 B Upton </w:t>
      </w:r>
    </w:p>
    <w:p w:rsidR="002220E0" w:rsidRDefault="002220E0" w:rsidP="002220E0">
      <w:pPr>
        <w:spacing w:after="0" w:line="240" w:lineRule="auto"/>
        <w:ind w:left="720"/>
        <w:contextualSpacing/>
        <w:rPr>
          <w:rFonts w:ascii="Times New Roman" w:hAnsi="Times New Roman" w:cs="Times New Roman"/>
          <w:sz w:val="24"/>
          <w:szCs w:val="24"/>
          <w:lang w:val="en"/>
        </w:rPr>
      </w:pPr>
    </w:p>
    <w:p w:rsidR="002220E0" w:rsidRDefault="008467DA" w:rsidP="002220E0">
      <w:pPr>
        <w:spacing w:after="0" w:line="240" w:lineRule="auto"/>
        <w:ind w:left="720"/>
        <w:contextualSpacing/>
        <w:rPr>
          <w:rFonts w:ascii="Times New Roman" w:hAnsi="Times New Roman" w:cs="Times New Roman"/>
          <w:sz w:val="24"/>
          <w:szCs w:val="24"/>
          <w:lang w:val="en"/>
        </w:rPr>
      </w:pPr>
      <w:r w:rsidRPr="00C72248">
        <w:rPr>
          <w:rFonts w:ascii="Times New Roman" w:hAnsi="Times New Roman" w:cs="Times New Roman"/>
          <w:i/>
          <w:iCs/>
          <w:sz w:val="24"/>
          <w:szCs w:val="24"/>
          <w:lang w:val="en"/>
        </w:rPr>
        <w:t>Sinclairs The Jungle: Muckraking the Meat-Packing Industry</w:t>
      </w:r>
      <w:r w:rsidRPr="00C72248">
        <w:rPr>
          <w:rFonts w:ascii="Times New Roman" w:hAnsi="Times New Roman" w:cs="Times New Roman"/>
          <w:sz w:val="24"/>
          <w:szCs w:val="24"/>
          <w:lang w:val="en"/>
        </w:rPr>
        <w:t xml:space="preserve">. N.p., n.d. Web. 03 Feb. </w:t>
      </w:r>
    </w:p>
    <w:p w:rsidR="002220E0" w:rsidRDefault="002220E0" w:rsidP="002220E0">
      <w:pPr>
        <w:spacing w:after="0" w:line="240" w:lineRule="auto"/>
        <w:ind w:left="720"/>
        <w:contextualSpacing/>
        <w:rPr>
          <w:rFonts w:ascii="Times New Roman" w:hAnsi="Times New Roman" w:cs="Times New Roman"/>
          <w:sz w:val="24"/>
          <w:szCs w:val="24"/>
          <w:lang w:val="en"/>
        </w:rPr>
      </w:pPr>
    </w:p>
    <w:p w:rsidR="002220E0" w:rsidRDefault="008467DA" w:rsidP="002220E0">
      <w:pPr>
        <w:spacing w:after="0" w:line="240" w:lineRule="auto"/>
        <w:ind w:left="720"/>
        <w:contextualSpacing/>
        <w:rPr>
          <w:rFonts w:ascii="Times New Roman" w:hAnsi="Times New Roman" w:cs="Times New Roman"/>
          <w:sz w:val="24"/>
          <w:szCs w:val="24"/>
          <w:lang w:val="en"/>
        </w:rPr>
      </w:pPr>
      <w:r w:rsidRPr="00C72248">
        <w:rPr>
          <w:rFonts w:ascii="Times New Roman" w:hAnsi="Times New Roman" w:cs="Times New Roman"/>
          <w:sz w:val="24"/>
          <w:szCs w:val="24"/>
          <w:lang w:val="en"/>
        </w:rPr>
        <w:t>2014. &lt;http://www.crf-usa.org/bill-of-rights-in-action/bria-24-1-b-upton-sinclairs-the-</w:t>
      </w:r>
    </w:p>
    <w:p w:rsidR="002220E0" w:rsidRDefault="002220E0" w:rsidP="002220E0">
      <w:pPr>
        <w:spacing w:after="0" w:line="240" w:lineRule="auto"/>
        <w:ind w:left="720"/>
        <w:contextualSpacing/>
        <w:rPr>
          <w:rFonts w:ascii="Times New Roman" w:hAnsi="Times New Roman" w:cs="Times New Roman"/>
          <w:sz w:val="24"/>
          <w:szCs w:val="24"/>
          <w:lang w:val="en"/>
        </w:rPr>
      </w:pPr>
    </w:p>
    <w:p w:rsidR="002220E0" w:rsidRDefault="008467DA" w:rsidP="002220E0">
      <w:pPr>
        <w:spacing w:after="0" w:line="240" w:lineRule="auto"/>
        <w:ind w:left="720"/>
        <w:contextualSpacing/>
        <w:rPr>
          <w:rFonts w:ascii="Times New Roman" w:hAnsi="Times New Roman" w:cs="Times New Roman"/>
          <w:color w:val="2A2A2A"/>
          <w:sz w:val="24"/>
          <w:szCs w:val="24"/>
        </w:rPr>
      </w:pPr>
      <w:r w:rsidRPr="00C72248">
        <w:rPr>
          <w:rFonts w:ascii="Times New Roman" w:hAnsi="Times New Roman" w:cs="Times New Roman"/>
          <w:sz w:val="24"/>
          <w:szCs w:val="24"/>
          <w:lang w:val="en"/>
        </w:rPr>
        <w:t>jungle-muckraking-the-meat-packing-industry.html&gt;.</w:t>
      </w:r>
      <w:r w:rsidRPr="00C72248">
        <w:rPr>
          <w:rFonts w:ascii="Times New Roman" w:hAnsi="Times New Roman" w:cs="Times New Roman"/>
          <w:color w:val="2A2A2A"/>
          <w:sz w:val="24"/>
          <w:szCs w:val="24"/>
        </w:rPr>
        <w:br/>
      </w:r>
    </w:p>
    <w:p w:rsidR="008A7776" w:rsidRDefault="002220E0" w:rsidP="002220E0">
      <w:pPr>
        <w:spacing w:after="0" w:line="240" w:lineRule="auto"/>
        <w:ind w:left="720"/>
        <w:contextualSpacing/>
        <w:rPr>
          <w:rFonts w:ascii="Times New Roman" w:hAnsi="Times New Roman" w:cs="Times New Roman"/>
          <w:color w:val="2A2A2A"/>
          <w:sz w:val="24"/>
          <w:szCs w:val="24"/>
        </w:rPr>
      </w:pPr>
      <w:r>
        <w:rPr>
          <w:rFonts w:ascii="Times New Roman" w:hAnsi="Times New Roman" w:cs="Times New Roman"/>
          <w:color w:val="2A2A2A"/>
          <w:sz w:val="24"/>
          <w:szCs w:val="24"/>
        </w:rPr>
        <w:t xml:space="preserve">A unique presenting of the history, this website combined political and public media perspectives in a new fashion. </w:t>
      </w:r>
    </w:p>
    <w:p w:rsidR="002220E0" w:rsidRDefault="002220E0" w:rsidP="002220E0">
      <w:pPr>
        <w:spacing w:after="0" w:line="240" w:lineRule="auto"/>
        <w:ind w:left="720"/>
        <w:contextualSpacing/>
        <w:rPr>
          <w:rFonts w:ascii="Times New Roman" w:hAnsi="Times New Roman" w:cs="Times New Roman"/>
          <w:color w:val="2A2A2A"/>
          <w:sz w:val="24"/>
          <w:szCs w:val="24"/>
        </w:rPr>
      </w:pPr>
    </w:p>
    <w:p w:rsidR="008467DA" w:rsidRDefault="008467DA" w:rsidP="008A7776">
      <w:pPr>
        <w:spacing w:after="0" w:line="480" w:lineRule="auto"/>
        <w:ind w:left="720" w:hanging="720"/>
        <w:contextualSpacing/>
        <w:rPr>
          <w:rFonts w:ascii="Times New Roman" w:hAnsi="Times New Roman" w:cs="Times New Roman"/>
          <w:sz w:val="24"/>
          <w:szCs w:val="24"/>
          <w:lang w:val="en"/>
        </w:rPr>
      </w:pPr>
      <w:r w:rsidRPr="00C72248">
        <w:rPr>
          <w:rFonts w:ascii="Times New Roman" w:hAnsi="Times New Roman" w:cs="Times New Roman"/>
          <w:sz w:val="24"/>
          <w:szCs w:val="24"/>
          <w:lang w:val="en"/>
        </w:rPr>
        <w:t xml:space="preserve">"20 Quotes About GMO Foods." </w:t>
      </w:r>
      <w:r w:rsidRPr="00C72248">
        <w:rPr>
          <w:rFonts w:ascii="Times New Roman" w:hAnsi="Times New Roman" w:cs="Times New Roman"/>
          <w:i/>
          <w:iCs/>
          <w:sz w:val="24"/>
          <w:szCs w:val="24"/>
          <w:lang w:val="en"/>
        </w:rPr>
        <w:t>20 Quotes About GMO Foods</w:t>
      </w:r>
      <w:r w:rsidRPr="00C72248">
        <w:rPr>
          <w:rFonts w:ascii="Times New Roman" w:hAnsi="Times New Roman" w:cs="Times New Roman"/>
          <w:sz w:val="24"/>
          <w:szCs w:val="24"/>
          <w:lang w:val="en"/>
        </w:rPr>
        <w:t>. Oasis Advanced Wellnes, n.d. Web. 04 Feb. 2014. &lt;http://www.oasisadvancedwellness.com/learning/quotes-about-genetically-modified-foods.html&gt;.</w:t>
      </w:r>
    </w:p>
    <w:p w:rsidR="00C72248" w:rsidRDefault="00D077DC" w:rsidP="00D077DC">
      <w:pPr>
        <w:spacing w:after="0" w:line="240" w:lineRule="auto"/>
        <w:ind w:left="720" w:hanging="720"/>
        <w:contextualSpacing/>
        <w:rPr>
          <w:rFonts w:ascii="Times New Roman" w:hAnsi="Times New Roman" w:cs="Times New Roman"/>
          <w:color w:val="000000"/>
          <w:sz w:val="24"/>
          <w:szCs w:val="24"/>
          <w:lang w:val="en"/>
        </w:rPr>
      </w:pPr>
      <w:r>
        <w:rPr>
          <w:rFonts w:ascii="Times New Roman" w:hAnsi="Times New Roman" w:cs="Times New Roman"/>
          <w:sz w:val="24"/>
          <w:szCs w:val="24"/>
          <w:lang w:val="en"/>
        </w:rPr>
        <w:lastRenderedPageBreak/>
        <w:tab/>
      </w:r>
      <w:r>
        <w:rPr>
          <w:rFonts w:ascii="Times New Roman" w:hAnsi="Times New Roman" w:cs="Times New Roman"/>
          <w:color w:val="000000"/>
          <w:sz w:val="24"/>
          <w:szCs w:val="24"/>
          <w:lang w:val="en"/>
        </w:rPr>
        <w:t xml:space="preserve">We only used quotes from this website as the other content was not very credible, but the ones we did use contained excellent opinion from a variety of sources. The author did a very good job organizing the quotes, as well as compiling a diverse collection. </w:t>
      </w:r>
    </w:p>
    <w:p w:rsidR="00D077DC" w:rsidRPr="00D077DC" w:rsidRDefault="00D077DC" w:rsidP="00D077DC">
      <w:pPr>
        <w:spacing w:after="0" w:line="240" w:lineRule="auto"/>
        <w:ind w:left="720" w:hanging="720"/>
        <w:contextualSpacing/>
        <w:rPr>
          <w:rFonts w:ascii="Times New Roman" w:hAnsi="Times New Roman" w:cs="Times New Roman"/>
          <w:color w:val="000000"/>
          <w:sz w:val="24"/>
          <w:szCs w:val="24"/>
          <w:lang w:val="en"/>
        </w:rPr>
      </w:pPr>
    </w:p>
    <w:p w:rsidR="00EC4560" w:rsidRDefault="00E358C8" w:rsidP="00EC4560">
      <w:pPr>
        <w:spacing w:after="0" w:line="240" w:lineRule="auto"/>
        <w:ind w:left="810" w:hanging="810"/>
        <w:contextualSpacing/>
        <w:rPr>
          <w:rFonts w:ascii="Times New Roman" w:hAnsi="Times New Roman" w:cs="Times New Roman"/>
          <w:color w:val="000000"/>
          <w:sz w:val="24"/>
          <w:szCs w:val="24"/>
        </w:rPr>
      </w:pPr>
      <w:r w:rsidRPr="00C72248">
        <w:rPr>
          <w:rFonts w:ascii="Times New Roman" w:hAnsi="Times New Roman" w:cs="Times New Roman"/>
          <w:color w:val="000000"/>
          <w:sz w:val="24"/>
          <w:szCs w:val="24"/>
        </w:rPr>
        <w:t xml:space="preserve">"Erowid Psychoactive Law Vault : Pure Food and Drug Act." Erowid Psychoactive Law Vault : </w:t>
      </w:r>
    </w:p>
    <w:p w:rsidR="00EC4560" w:rsidRDefault="00EC4560" w:rsidP="00EC4560">
      <w:pPr>
        <w:spacing w:after="0" w:line="240" w:lineRule="auto"/>
        <w:ind w:left="810" w:hanging="90"/>
        <w:contextualSpacing/>
        <w:rPr>
          <w:rFonts w:ascii="Times New Roman" w:hAnsi="Times New Roman" w:cs="Times New Roman"/>
          <w:color w:val="000000"/>
          <w:sz w:val="24"/>
          <w:szCs w:val="24"/>
        </w:rPr>
      </w:pPr>
    </w:p>
    <w:p w:rsidR="00EC4560" w:rsidRDefault="00E358C8" w:rsidP="00EC4560">
      <w:pPr>
        <w:spacing w:after="0" w:line="240" w:lineRule="auto"/>
        <w:ind w:left="810" w:hanging="90"/>
        <w:contextualSpacing/>
        <w:rPr>
          <w:rFonts w:ascii="Times New Roman" w:hAnsi="Times New Roman" w:cs="Times New Roman"/>
          <w:color w:val="000000"/>
          <w:sz w:val="24"/>
          <w:szCs w:val="24"/>
        </w:rPr>
      </w:pPr>
      <w:r w:rsidRPr="00C72248">
        <w:rPr>
          <w:rFonts w:ascii="Times New Roman" w:hAnsi="Times New Roman" w:cs="Times New Roman"/>
          <w:color w:val="000000"/>
          <w:sz w:val="24"/>
          <w:szCs w:val="24"/>
        </w:rPr>
        <w:t xml:space="preserve">Pure Food and Drug Act. The Vaults of EROWID, 29 Apr. 2009. Web. 24 Nov. 2013.&lt; </w:t>
      </w:r>
    </w:p>
    <w:p w:rsidR="00EC4560" w:rsidRDefault="00EC4560" w:rsidP="00EC4560">
      <w:pPr>
        <w:spacing w:after="0" w:line="240" w:lineRule="auto"/>
        <w:ind w:left="810" w:hanging="90"/>
        <w:contextualSpacing/>
        <w:rPr>
          <w:rFonts w:ascii="Times New Roman" w:hAnsi="Times New Roman" w:cs="Times New Roman"/>
          <w:color w:val="000000"/>
          <w:sz w:val="24"/>
          <w:szCs w:val="24"/>
        </w:rPr>
      </w:pPr>
    </w:p>
    <w:p w:rsidR="00EC4560" w:rsidRDefault="00E358C8" w:rsidP="00EC4560">
      <w:pPr>
        <w:spacing w:after="0" w:line="240" w:lineRule="auto"/>
        <w:ind w:left="720"/>
        <w:contextualSpacing/>
        <w:rPr>
          <w:rFonts w:ascii="Times New Roman" w:hAnsi="Times New Roman" w:cs="Times New Roman"/>
          <w:color w:val="2A2A2A"/>
          <w:sz w:val="24"/>
          <w:szCs w:val="24"/>
        </w:rPr>
      </w:pPr>
      <w:r w:rsidRPr="00C72248">
        <w:rPr>
          <w:rFonts w:ascii="Times New Roman" w:hAnsi="Times New Roman" w:cs="Times New Roman"/>
          <w:color w:val="000000"/>
          <w:sz w:val="24"/>
          <w:szCs w:val="24"/>
        </w:rPr>
        <w:t>http://www.erowid.org/psychoactives/law/law_fed_pure_food_drug_act.shtml&gt;.</w:t>
      </w:r>
      <w:r w:rsidRPr="00C72248">
        <w:rPr>
          <w:rFonts w:ascii="Times New Roman" w:hAnsi="Times New Roman" w:cs="Times New Roman"/>
          <w:color w:val="2A2A2A"/>
          <w:sz w:val="24"/>
          <w:szCs w:val="24"/>
        </w:rPr>
        <w:br/>
      </w:r>
      <w:r w:rsidRPr="00C72248">
        <w:rPr>
          <w:rFonts w:ascii="Times New Roman" w:hAnsi="Times New Roman" w:cs="Times New Roman"/>
          <w:color w:val="2A2A2A"/>
          <w:sz w:val="24"/>
          <w:szCs w:val="24"/>
        </w:rPr>
        <w:br/>
      </w:r>
      <w:r w:rsidRPr="00C72248">
        <w:rPr>
          <w:rFonts w:ascii="Times New Roman" w:hAnsi="Times New Roman" w:cs="Times New Roman"/>
          <w:color w:val="000000"/>
          <w:sz w:val="24"/>
          <w:szCs w:val="24"/>
        </w:rPr>
        <w:t xml:space="preserve">This website was most useful for understanding exactly what the Act was about. It gives most clauses of the legal document, and although it is a very “dry” read, it does offer detail like no other source does about what the Pure Food and Drug Act is really about, thus providing a very useful primary source. However, the quotes are during the conflict, and therefore </w:t>
      </w:r>
      <w:r w:rsidR="00AF129C">
        <w:rPr>
          <w:rFonts w:ascii="Times New Roman" w:hAnsi="Times New Roman" w:cs="Times New Roman"/>
          <w:color w:val="000000"/>
          <w:sz w:val="24"/>
          <w:szCs w:val="24"/>
        </w:rPr>
        <w:t>we used several throughout our website</w:t>
      </w:r>
      <w:r w:rsidRPr="00C72248">
        <w:rPr>
          <w:rFonts w:ascii="Times New Roman" w:hAnsi="Times New Roman" w:cs="Times New Roman"/>
          <w:color w:val="000000"/>
          <w:sz w:val="24"/>
          <w:szCs w:val="24"/>
        </w:rPr>
        <w:t xml:space="preserve">. </w:t>
      </w:r>
      <w:r w:rsidR="00C72248">
        <w:rPr>
          <w:rFonts w:ascii="Times New Roman" w:hAnsi="Times New Roman" w:cs="Times New Roman"/>
          <w:color w:val="2A2A2A"/>
          <w:sz w:val="24"/>
          <w:szCs w:val="24"/>
        </w:rPr>
        <w:br/>
      </w:r>
    </w:p>
    <w:p w:rsidR="00EC4560" w:rsidRDefault="00E358C8" w:rsidP="00EC4560">
      <w:pPr>
        <w:spacing w:after="0" w:line="240" w:lineRule="auto"/>
        <w:ind w:left="720" w:hanging="720"/>
        <w:contextualSpacing/>
        <w:rPr>
          <w:rFonts w:ascii="Times New Roman" w:hAnsi="Times New Roman" w:cs="Times New Roman"/>
          <w:color w:val="000000"/>
          <w:sz w:val="24"/>
          <w:szCs w:val="24"/>
        </w:rPr>
      </w:pPr>
      <w:r w:rsidRPr="00C72248">
        <w:rPr>
          <w:rFonts w:ascii="Times New Roman" w:hAnsi="Times New Roman" w:cs="Times New Roman"/>
          <w:color w:val="000000"/>
          <w:sz w:val="24"/>
          <w:szCs w:val="24"/>
        </w:rPr>
        <w:t xml:space="preserve">"Pure Food and Drug Act: A Muckraking Triumph." Pure Food and Drug Act: A Muckraking </w:t>
      </w:r>
    </w:p>
    <w:p w:rsidR="00EC4560" w:rsidRDefault="00EC4560" w:rsidP="00EC4560">
      <w:pPr>
        <w:spacing w:after="0" w:line="240" w:lineRule="auto"/>
        <w:ind w:left="720" w:hanging="720"/>
        <w:contextualSpacing/>
        <w:rPr>
          <w:rFonts w:ascii="Times New Roman" w:hAnsi="Times New Roman" w:cs="Times New Roman"/>
          <w:color w:val="000000"/>
          <w:sz w:val="24"/>
          <w:szCs w:val="24"/>
        </w:rPr>
      </w:pPr>
    </w:p>
    <w:p w:rsidR="00EC4560" w:rsidRDefault="00E358C8" w:rsidP="00EC4560">
      <w:pPr>
        <w:spacing w:after="0" w:line="240" w:lineRule="auto"/>
        <w:ind w:left="720"/>
        <w:contextualSpacing/>
        <w:rPr>
          <w:rFonts w:ascii="Times New Roman" w:hAnsi="Times New Roman" w:cs="Times New Roman"/>
          <w:color w:val="000000"/>
          <w:sz w:val="24"/>
          <w:szCs w:val="24"/>
        </w:rPr>
      </w:pPr>
      <w:r w:rsidRPr="00C72248">
        <w:rPr>
          <w:rFonts w:ascii="Times New Roman" w:hAnsi="Times New Roman" w:cs="Times New Roman"/>
          <w:color w:val="000000"/>
          <w:sz w:val="24"/>
          <w:szCs w:val="24"/>
        </w:rPr>
        <w:t>Triumph. N.p., n.d. Web. 21 Nov. 2013.&lt; http://www.u-s-history.com/pages/h917.html&gt;.</w:t>
      </w:r>
      <w:r w:rsidRPr="00C72248">
        <w:rPr>
          <w:rFonts w:ascii="Times New Roman" w:hAnsi="Times New Roman" w:cs="Times New Roman"/>
          <w:color w:val="2A2A2A"/>
          <w:sz w:val="24"/>
          <w:szCs w:val="24"/>
        </w:rPr>
        <w:br/>
      </w:r>
      <w:r w:rsidRPr="00C72248">
        <w:rPr>
          <w:rFonts w:ascii="Times New Roman" w:hAnsi="Times New Roman" w:cs="Times New Roman"/>
          <w:color w:val="2A2A2A"/>
          <w:sz w:val="24"/>
          <w:szCs w:val="24"/>
        </w:rPr>
        <w:br/>
      </w:r>
      <w:r w:rsidRPr="00C72248">
        <w:rPr>
          <w:rFonts w:ascii="Times New Roman" w:hAnsi="Times New Roman" w:cs="Times New Roman"/>
          <w:color w:val="000000"/>
          <w:sz w:val="24"/>
          <w:szCs w:val="24"/>
        </w:rPr>
        <w:t>The title of this website does seem to be the s</w:t>
      </w:r>
      <w:r w:rsidR="00AF129C">
        <w:rPr>
          <w:rFonts w:ascii="Times New Roman" w:hAnsi="Times New Roman" w:cs="Times New Roman"/>
          <w:color w:val="000000"/>
          <w:sz w:val="24"/>
          <w:szCs w:val="24"/>
        </w:rPr>
        <w:t>ame as our</w:t>
      </w:r>
      <w:r w:rsidRPr="00C72248">
        <w:rPr>
          <w:rFonts w:ascii="Times New Roman" w:hAnsi="Times New Roman" w:cs="Times New Roman"/>
          <w:color w:val="000000"/>
          <w:sz w:val="24"/>
          <w:szCs w:val="24"/>
        </w:rPr>
        <w:t xml:space="preserve"> thesis, and it was interesting for when </w:t>
      </w:r>
      <w:r w:rsidR="00AF129C">
        <w:rPr>
          <w:rFonts w:ascii="Times New Roman" w:hAnsi="Times New Roman" w:cs="Times New Roman"/>
          <w:color w:val="000000"/>
          <w:sz w:val="24"/>
          <w:szCs w:val="24"/>
        </w:rPr>
        <w:t>we were</w:t>
      </w:r>
      <w:r w:rsidRPr="00C72248">
        <w:rPr>
          <w:rFonts w:ascii="Times New Roman" w:hAnsi="Times New Roman" w:cs="Times New Roman"/>
          <w:color w:val="000000"/>
          <w:sz w:val="24"/>
          <w:szCs w:val="24"/>
        </w:rPr>
        <w:t xml:space="preserve"> picking my most important factor in the issue. However, much of the content is focused on the actual content/legal requirements which is mandatory knowledge to understand, but was not directly applica</w:t>
      </w:r>
      <w:r w:rsidR="00AF129C">
        <w:rPr>
          <w:rFonts w:ascii="Times New Roman" w:hAnsi="Times New Roman" w:cs="Times New Roman"/>
          <w:color w:val="000000"/>
          <w:sz w:val="24"/>
          <w:szCs w:val="24"/>
        </w:rPr>
        <w:t>ble to the content of our website.</w:t>
      </w:r>
    </w:p>
    <w:p w:rsidR="00AF129C" w:rsidRDefault="00AF129C" w:rsidP="00EC4560">
      <w:pPr>
        <w:spacing w:after="0" w:line="240" w:lineRule="auto"/>
        <w:ind w:left="720"/>
        <w:contextualSpacing/>
        <w:rPr>
          <w:rFonts w:ascii="Times New Roman" w:hAnsi="Times New Roman" w:cs="Times New Roman"/>
          <w:color w:val="2A2A2A"/>
          <w:sz w:val="24"/>
          <w:szCs w:val="24"/>
        </w:rPr>
      </w:pPr>
    </w:p>
    <w:p w:rsidR="00EC4560" w:rsidRDefault="00E358C8" w:rsidP="00EC4560">
      <w:pPr>
        <w:spacing w:after="0" w:line="240" w:lineRule="auto"/>
        <w:ind w:left="720" w:hanging="720"/>
        <w:contextualSpacing/>
        <w:rPr>
          <w:rFonts w:ascii="Times New Roman" w:hAnsi="Times New Roman" w:cs="Times New Roman"/>
          <w:color w:val="000000"/>
          <w:sz w:val="24"/>
          <w:szCs w:val="24"/>
        </w:rPr>
      </w:pPr>
      <w:r w:rsidRPr="00C72248">
        <w:rPr>
          <w:rFonts w:ascii="Times New Roman" w:hAnsi="Times New Roman" w:cs="Times New Roman"/>
          <w:color w:val="000000"/>
          <w:sz w:val="24"/>
          <w:szCs w:val="24"/>
        </w:rPr>
        <w:t xml:space="preserve">Sewell, Chanda, Della Gibson, and Robert Cowley. "Pure Food and Drug Acts." History of </w:t>
      </w:r>
    </w:p>
    <w:p w:rsidR="00EC4560" w:rsidRDefault="00EC4560" w:rsidP="00EC4560">
      <w:pPr>
        <w:spacing w:after="0" w:line="240" w:lineRule="auto"/>
        <w:ind w:left="720" w:hanging="720"/>
        <w:contextualSpacing/>
        <w:rPr>
          <w:rFonts w:ascii="Times New Roman" w:hAnsi="Times New Roman" w:cs="Times New Roman"/>
          <w:color w:val="000000"/>
          <w:sz w:val="24"/>
          <w:szCs w:val="24"/>
        </w:rPr>
      </w:pPr>
    </w:p>
    <w:p w:rsidR="00EC4560" w:rsidRDefault="00E358C8" w:rsidP="00EC4560">
      <w:pPr>
        <w:spacing w:after="0" w:line="240" w:lineRule="auto"/>
        <w:ind w:left="720"/>
        <w:contextualSpacing/>
        <w:rPr>
          <w:rFonts w:ascii="Times New Roman" w:hAnsi="Times New Roman" w:cs="Times New Roman"/>
          <w:color w:val="000000"/>
          <w:sz w:val="24"/>
          <w:szCs w:val="24"/>
        </w:rPr>
      </w:pPr>
      <w:r w:rsidRPr="00C72248">
        <w:rPr>
          <w:rFonts w:ascii="Times New Roman" w:hAnsi="Times New Roman" w:cs="Times New Roman"/>
          <w:color w:val="000000"/>
          <w:sz w:val="24"/>
          <w:szCs w:val="24"/>
        </w:rPr>
        <w:t xml:space="preserve">Eating in the United States. WordPress, n.d. Web. 21 Nov. 2013.&lt; </w:t>
      </w:r>
    </w:p>
    <w:p w:rsidR="00EC4560" w:rsidRDefault="00EC4560" w:rsidP="00EC4560">
      <w:pPr>
        <w:spacing w:after="0" w:line="240" w:lineRule="auto"/>
        <w:ind w:left="720"/>
        <w:contextualSpacing/>
        <w:rPr>
          <w:rFonts w:ascii="Times New Roman" w:hAnsi="Times New Roman" w:cs="Times New Roman"/>
          <w:color w:val="000000"/>
          <w:sz w:val="24"/>
          <w:szCs w:val="24"/>
        </w:rPr>
      </w:pPr>
    </w:p>
    <w:p w:rsidR="00EC4560" w:rsidRDefault="00E358C8" w:rsidP="00EC4560">
      <w:pPr>
        <w:spacing w:after="0" w:line="240" w:lineRule="auto"/>
        <w:ind w:left="720"/>
        <w:contextualSpacing/>
        <w:rPr>
          <w:rFonts w:ascii="Times New Roman" w:hAnsi="Times New Roman" w:cs="Times New Roman"/>
          <w:color w:val="2A2A2A"/>
          <w:sz w:val="24"/>
          <w:szCs w:val="24"/>
        </w:rPr>
      </w:pPr>
      <w:r w:rsidRPr="00C72248">
        <w:rPr>
          <w:rFonts w:ascii="Times New Roman" w:hAnsi="Times New Roman" w:cs="Times New Roman"/>
          <w:color w:val="000000"/>
          <w:sz w:val="24"/>
          <w:szCs w:val="24"/>
        </w:rPr>
        <w:t>http://historyofeating.umwblogs.org/pure-food-and-drug-acts/&gt;.</w:t>
      </w:r>
      <w:r w:rsidRPr="00C72248">
        <w:rPr>
          <w:rFonts w:ascii="Times New Roman" w:hAnsi="Times New Roman" w:cs="Times New Roman"/>
          <w:color w:val="2A2A2A"/>
          <w:sz w:val="24"/>
          <w:szCs w:val="24"/>
        </w:rPr>
        <w:br/>
      </w:r>
      <w:r w:rsidRPr="00C72248">
        <w:rPr>
          <w:rFonts w:ascii="Times New Roman" w:hAnsi="Times New Roman" w:cs="Times New Roman"/>
          <w:color w:val="2A2A2A"/>
          <w:sz w:val="24"/>
          <w:szCs w:val="24"/>
        </w:rPr>
        <w:br/>
      </w:r>
      <w:r w:rsidRPr="00C72248">
        <w:rPr>
          <w:rFonts w:ascii="Times New Roman" w:hAnsi="Times New Roman" w:cs="Times New Roman"/>
          <w:color w:val="000000"/>
          <w:sz w:val="24"/>
          <w:szCs w:val="24"/>
        </w:rPr>
        <w:t xml:space="preserve">Although this website appears at first to be a less-serious, content driven page, it actually proved to be very useful as the focus of the site is on eating and the history of food—and therefore contained a lot of information on the food acts on which my paper is focused. From this site </w:t>
      </w:r>
      <w:r w:rsidR="00AF129C">
        <w:rPr>
          <w:rFonts w:ascii="Times New Roman" w:hAnsi="Times New Roman" w:cs="Times New Roman"/>
          <w:color w:val="000000"/>
          <w:sz w:val="24"/>
          <w:szCs w:val="24"/>
        </w:rPr>
        <w:t>we also obtained one of our</w:t>
      </w:r>
      <w:r w:rsidRPr="00C72248">
        <w:rPr>
          <w:rFonts w:ascii="Times New Roman" w:hAnsi="Times New Roman" w:cs="Times New Roman"/>
          <w:color w:val="000000"/>
          <w:sz w:val="24"/>
          <w:szCs w:val="24"/>
        </w:rPr>
        <w:t xml:space="preserve"> most useful primary sources/explicit references (a quote by Wylie). </w:t>
      </w:r>
      <w:r w:rsidR="00C72248">
        <w:rPr>
          <w:rFonts w:ascii="Times New Roman" w:hAnsi="Times New Roman" w:cs="Times New Roman"/>
          <w:color w:val="2A2A2A"/>
          <w:sz w:val="24"/>
          <w:szCs w:val="24"/>
        </w:rPr>
        <w:br/>
      </w:r>
    </w:p>
    <w:p w:rsidR="00EC4560" w:rsidRDefault="00E358C8" w:rsidP="00EC4560">
      <w:pPr>
        <w:spacing w:after="0" w:line="240" w:lineRule="auto"/>
        <w:ind w:left="720" w:hanging="720"/>
        <w:contextualSpacing/>
        <w:rPr>
          <w:rFonts w:ascii="Times New Roman" w:hAnsi="Times New Roman" w:cs="Times New Roman"/>
          <w:color w:val="000000"/>
          <w:sz w:val="24"/>
          <w:szCs w:val="24"/>
          <w:lang w:val="en"/>
        </w:rPr>
      </w:pPr>
      <w:r w:rsidRPr="00C72248">
        <w:rPr>
          <w:rFonts w:ascii="Times New Roman" w:hAnsi="Times New Roman" w:cs="Times New Roman"/>
          <w:color w:val="000000"/>
          <w:sz w:val="24"/>
          <w:szCs w:val="24"/>
          <w:lang w:val="en"/>
        </w:rPr>
        <w:t xml:space="preserve">US Department of Health and Human Services. "About FDA." </w:t>
      </w:r>
      <w:r w:rsidRPr="00C72248">
        <w:rPr>
          <w:rStyle w:val="Emphasis"/>
          <w:rFonts w:ascii="Times New Roman" w:hAnsi="Times New Roman" w:cs="Times New Roman"/>
          <w:color w:val="000000"/>
          <w:sz w:val="24"/>
          <w:szCs w:val="24"/>
          <w:lang w:val="en"/>
        </w:rPr>
        <w:t>History</w:t>
      </w:r>
      <w:r w:rsidRPr="00C72248">
        <w:rPr>
          <w:rFonts w:ascii="Times New Roman" w:hAnsi="Times New Roman" w:cs="Times New Roman"/>
          <w:color w:val="000000"/>
          <w:sz w:val="24"/>
          <w:szCs w:val="24"/>
          <w:lang w:val="en"/>
        </w:rPr>
        <w:t xml:space="preserve">. U.S. Food and Drug </w:t>
      </w:r>
    </w:p>
    <w:p w:rsidR="00EC4560" w:rsidRDefault="00EC4560" w:rsidP="00EC4560">
      <w:pPr>
        <w:spacing w:after="0" w:line="240" w:lineRule="auto"/>
        <w:ind w:left="720"/>
        <w:contextualSpacing/>
        <w:rPr>
          <w:rFonts w:ascii="Times New Roman" w:hAnsi="Times New Roman" w:cs="Times New Roman"/>
          <w:color w:val="000000"/>
          <w:sz w:val="24"/>
          <w:szCs w:val="24"/>
          <w:lang w:val="en"/>
        </w:rPr>
      </w:pPr>
    </w:p>
    <w:p w:rsidR="00574C61" w:rsidRDefault="00E358C8" w:rsidP="00EC4560">
      <w:pPr>
        <w:spacing w:after="0" w:line="240" w:lineRule="auto"/>
        <w:ind w:left="720"/>
        <w:contextualSpacing/>
        <w:rPr>
          <w:rFonts w:ascii="Times New Roman" w:hAnsi="Times New Roman" w:cs="Times New Roman"/>
          <w:color w:val="000000"/>
          <w:sz w:val="24"/>
          <w:szCs w:val="24"/>
          <w:lang w:val="en"/>
        </w:rPr>
      </w:pPr>
      <w:r w:rsidRPr="00C72248">
        <w:rPr>
          <w:rFonts w:ascii="Times New Roman" w:hAnsi="Times New Roman" w:cs="Times New Roman"/>
          <w:color w:val="000000"/>
          <w:sz w:val="24"/>
          <w:szCs w:val="24"/>
          <w:lang w:val="en"/>
        </w:rPr>
        <w:t xml:space="preserve">Administration: Promoting and Protecting Your Health., 29 May 2013. Web. 21 Nov. </w:t>
      </w:r>
    </w:p>
    <w:p w:rsidR="00574C61" w:rsidRDefault="00574C61" w:rsidP="00EC4560">
      <w:pPr>
        <w:spacing w:after="0" w:line="240" w:lineRule="auto"/>
        <w:ind w:left="720"/>
        <w:contextualSpacing/>
        <w:rPr>
          <w:rFonts w:ascii="Times New Roman" w:hAnsi="Times New Roman" w:cs="Times New Roman"/>
          <w:color w:val="000000"/>
          <w:sz w:val="24"/>
          <w:szCs w:val="24"/>
          <w:lang w:val="en"/>
        </w:rPr>
      </w:pPr>
    </w:p>
    <w:p w:rsidR="00EC4560" w:rsidRDefault="00E358C8" w:rsidP="00EC4560">
      <w:pPr>
        <w:spacing w:after="0" w:line="240" w:lineRule="auto"/>
        <w:ind w:left="720"/>
        <w:contextualSpacing/>
        <w:rPr>
          <w:rFonts w:ascii="Times New Roman" w:hAnsi="Times New Roman" w:cs="Times New Roman"/>
          <w:color w:val="000000"/>
          <w:sz w:val="24"/>
          <w:szCs w:val="24"/>
        </w:rPr>
      </w:pPr>
      <w:r w:rsidRPr="00C72248">
        <w:rPr>
          <w:rFonts w:ascii="Times New Roman" w:hAnsi="Times New Roman" w:cs="Times New Roman"/>
          <w:color w:val="000000"/>
          <w:sz w:val="24"/>
          <w:szCs w:val="24"/>
          <w:lang w:val="en"/>
        </w:rPr>
        <w:t>2013.&lt; http://www.fda.gov/AboutFDA/WhatWeDo/History/default.htm&gt;.</w:t>
      </w:r>
      <w:r w:rsidRPr="00C72248">
        <w:rPr>
          <w:rFonts w:ascii="Times New Roman" w:hAnsi="Times New Roman" w:cs="Times New Roman"/>
          <w:color w:val="2A2A2A"/>
          <w:sz w:val="24"/>
          <w:szCs w:val="24"/>
        </w:rPr>
        <w:br/>
      </w:r>
      <w:r w:rsidRPr="00C72248">
        <w:rPr>
          <w:rFonts w:ascii="Times New Roman" w:hAnsi="Times New Roman" w:cs="Times New Roman"/>
          <w:color w:val="2A2A2A"/>
          <w:sz w:val="24"/>
          <w:szCs w:val="24"/>
        </w:rPr>
        <w:br/>
      </w:r>
      <w:r w:rsidRPr="00C72248">
        <w:rPr>
          <w:rFonts w:ascii="Times New Roman" w:hAnsi="Times New Roman" w:cs="Times New Roman"/>
          <w:color w:val="000000"/>
          <w:sz w:val="24"/>
          <w:szCs w:val="24"/>
        </w:rPr>
        <w:t>As the home page of the of the FDA, the website does go into some detail about the history and context of the Pure Food and Drug Act, although it is more focused on legal details about the actual administration. While it wa</w:t>
      </w:r>
      <w:r w:rsidR="00AF129C">
        <w:rPr>
          <w:rFonts w:ascii="Times New Roman" w:hAnsi="Times New Roman" w:cs="Times New Roman"/>
          <w:color w:val="000000"/>
          <w:sz w:val="24"/>
          <w:szCs w:val="24"/>
        </w:rPr>
        <w:t xml:space="preserve">s not very useful for background </w:t>
      </w:r>
      <w:r w:rsidR="00AF129C">
        <w:rPr>
          <w:rFonts w:ascii="Times New Roman" w:hAnsi="Times New Roman" w:cs="Times New Roman"/>
          <w:color w:val="000000"/>
          <w:sz w:val="24"/>
          <w:szCs w:val="24"/>
        </w:rPr>
        <w:lastRenderedPageBreak/>
        <w:t xml:space="preserve">knowledge, the text was tooo dense to be directly applicable for the analysis we focused on regarding the Pure Food and Drug Act. </w:t>
      </w:r>
    </w:p>
    <w:p w:rsidR="00AF129C" w:rsidRDefault="00AF129C" w:rsidP="00EC4560">
      <w:pPr>
        <w:spacing w:after="0" w:line="240" w:lineRule="auto"/>
        <w:ind w:left="720"/>
        <w:contextualSpacing/>
        <w:rPr>
          <w:rFonts w:ascii="Times New Roman" w:hAnsi="Times New Roman" w:cs="Times New Roman"/>
          <w:color w:val="000000"/>
          <w:sz w:val="24"/>
          <w:szCs w:val="24"/>
        </w:rPr>
      </w:pPr>
    </w:p>
    <w:p w:rsidR="00574C61" w:rsidRDefault="00E358C8" w:rsidP="00574C61">
      <w:pPr>
        <w:spacing w:after="0" w:line="240" w:lineRule="auto"/>
        <w:ind w:left="720" w:hanging="720"/>
        <w:contextualSpacing/>
        <w:rPr>
          <w:rFonts w:ascii="Times New Roman" w:hAnsi="Times New Roman" w:cs="Times New Roman"/>
          <w:color w:val="000000"/>
          <w:sz w:val="24"/>
          <w:szCs w:val="24"/>
        </w:rPr>
      </w:pPr>
      <w:r w:rsidRPr="00C72248">
        <w:rPr>
          <w:rFonts w:ascii="Times New Roman" w:hAnsi="Times New Roman" w:cs="Times New Roman"/>
          <w:color w:val="000000"/>
          <w:sz w:val="24"/>
          <w:szCs w:val="24"/>
        </w:rPr>
        <w:t xml:space="preserve">Whitley, Peggy. "1900-1909." American Cultural History. Lone Star College-Kingwood Library, </w:t>
      </w:r>
    </w:p>
    <w:p w:rsidR="00574C61" w:rsidRDefault="00574C61" w:rsidP="00574C61">
      <w:pPr>
        <w:spacing w:after="0" w:line="240" w:lineRule="auto"/>
        <w:ind w:left="720"/>
        <w:contextualSpacing/>
        <w:rPr>
          <w:rFonts w:ascii="Times New Roman" w:hAnsi="Times New Roman" w:cs="Times New Roman"/>
          <w:color w:val="000000"/>
          <w:sz w:val="24"/>
          <w:szCs w:val="24"/>
        </w:rPr>
      </w:pPr>
    </w:p>
    <w:p w:rsidR="00EC4560" w:rsidRDefault="00E358C8" w:rsidP="00574C61">
      <w:pPr>
        <w:spacing w:after="0" w:line="240" w:lineRule="auto"/>
        <w:ind w:left="720"/>
        <w:contextualSpacing/>
        <w:rPr>
          <w:rFonts w:ascii="Times New Roman" w:hAnsi="Times New Roman" w:cs="Times New Roman"/>
          <w:color w:val="000000"/>
          <w:sz w:val="24"/>
          <w:szCs w:val="24"/>
        </w:rPr>
      </w:pPr>
      <w:r w:rsidRPr="00C72248">
        <w:rPr>
          <w:rFonts w:ascii="Times New Roman" w:hAnsi="Times New Roman" w:cs="Times New Roman"/>
          <w:color w:val="000000"/>
          <w:sz w:val="24"/>
          <w:szCs w:val="24"/>
        </w:rPr>
        <w:t>1999. Web. 7 Feb. 2011. &lt;http://kclibrary.lonestar.edu/decade00.html&gt;.</w:t>
      </w:r>
      <w:r w:rsidRPr="00C72248">
        <w:rPr>
          <w:rFonts w:ascii="Times New Roman" w:hAnsi="Times New Roman" w:cs="Times New Roman"/>
          <w:color w:val="2A2A2A"/>
          <w:sz w:val="24"/>
          <w:szCs w:val="24"/>
        </w:rPr>
        <w:br/>
      </w:r>
      <w:r w:rsidRPr="00C72248">
        <w:rPr>
          <w:rFonts w:ascii="Times New Roman" w:hAnsi="Times New Roman" w:cs="Times New Roman"/>
          <w:color w:val="2A2A2A"/>
          <w:sz w:val="24"/>
          <w:szCs w:val="24"/>
        </w:rPr>
        <w:br/>
      </w:r>
      <w:r w:rsidRPr="00C72248">
        <w:rPr>
          <w:rFonts w:ascii="Times New Roman" w:hAnsi="Times New Roman" w:cs="Times New Roman"/>
          <w:color w:val="000000"/>
          <w:sz w:val="24"/>
          <w:szCs w:val="24"/>
        </w:rPr>
        <w:t>This website is no</w:t>
      </w:r>
      <w:r w:rsidR="00AF129C">
        <w:rPr>
          <w:rFonts w:ascii="Times New Roman" w:hAnsi="Times New Roman" w:cs="Times New Roman"/>
          <w:color w:val="000000"/>
          <w:sz w:val="24"/>
          <w:szCs w:val="24"/>
        </w:rPr>
        <w:t>t really related to our</w:t>
      </w:r>
      <w:r w:rsidRPr="00C72248">
        <w:rPr>
          <w:rFonts w:ascii="Times New Roman" w:hAnsi="Times New Roman" w:cs="Times New Roman"/>
          <w:color w:val="000000"/>
          <w:sz w:val="24"/>
          <w:szCs w:val="24"/>
        </w:rPr>
        <w:t xml:space="preserve"> topic, but it offered a good timeline and ge</w:t>
      </w:r>
      <w:r w:rsidR="00AF129C">
        <w:rPr>
          <w:rFonts w:ascii="Times New Roman" w:hAnsi="Times New Roman" w:cs="Times New Roman"/>
          <w:color w:val="000000"/>
          <w:sz w:val="24"/>
          <w:szCs w:val="24"/>
        </w:rPr>
        <w:t>neral idea of the early 1900’s. We</w:t>
      </w:r>
      <w:r w:rsidRPr="00C72248">
        <w:rPr>
          <w:rFonts w:ascii="Times New Roman" w:hAnsi="Times New Roman" w:cs="Times New Roman"/>
          <w:color w:val="000000"/>
          <w:sz w:val="24"/>
          <w:szCs w:val="24"/>
        </w:rPr>
        <w:t xml:space="preserve"> used it mainl</w:t>
      </w:r>
      <w:r w:rsidR="00AF129C">
        <w:rPr>
          <w:rFonts w:ascii="Times New Roman" w:hAnsi="Times New Roman" w:cs="Times New Roman"/>
          <w:color w:val="000000"/>
          <w:sz w:val="24"/>
          <w:szCs w:val="24"/>
        </w:rPr>
        <w:t>y just to get a sense of when the</w:t>
      </w:r>
      <w:r w:rsidRPr="00C72248">
        <w:rPr>
          <w:rFonts w:ascii="Times New Roman" w:hAnsi="Times New Roman" w:cs="Times New Roman"/>
          <w:color w:val="000000"/>
          <w:sz w:val="24"/>
          <w:szCs w:val="24"/>
        </w:rPr>
        <w:t xml:space="preserve"> event occurred and what was happening, specifically in the United States, at the same time and in the brief pe</w:t>
      </w:r>
      <w:r w:rsidR="00C72248">
        <w:rPr>
          <w:rFonts w:ascii="Times New Roman" w:hAnsi="Times New Roman" w:cs="Times New Roman"/>
          <w:color w:val="000000"/>
          <w:sz w:val="24"/>
          <w:szCs w:val="24"/>
        </w:rPr>
        <w:t xml:space="preserve">riods before and after 1906. </w:t>
      </w:r>
      <w:r w:rsidR="00C72248">
        <w:rPr>
          <w:rFonts w:ascii="Times New Roman" w:hAnsi="Times New Roman" w:cs="Times New Roman"/>
          <w:color w:val="000000"/>
          <w:sz w:val="24"/>
          <w:szCs w:val="24"/>
        </w:rPr>
        <w:br/>
      </w:r>
    </w:p>
    <w:p w:rsidR="00574C61" w:rsidRDefault="00E358C8" w:rsidP="00574C61">
      <w:pPr>
        <w:spacing w:after="0" w:line="240" w:lineRule="auto"/>
        <w:ind w:left="720" w:hanging="720"/>
        <w:contextualSpacing/>
        <w:rPr>
          <w:rFonts w:ascii="Times New Roman" w:hAnsi="Times New Roman" w:cs="Times New Roman"/>
          <w:color w:val="000000"/>
          <w:sz w:val="24"/>
          <w:szCs w:val="24"/>
        </w:rPr>
      </w:pPr>
      <w:r w:rsidRPr="00C72248">
        <w:rPr>
          <w:rFonts w:ascii="Times New Roman" w:hAnsi="Times New Roman" w:cs="Times New Roman"/>
          <w:color w:val="000000"/>
          <w:sz w:val="24"/>
          <w:szCs w:val="24"/>
        </w:rPr>
        <w:t xml:space="preserve">"Samuel Hopkins Adams." </w:t>
      </w:r>
      <w:r w:rsidRPr="00C72248">
        <w:rPr>
          <w:rStyle w:val="Emphasis"/>
          <w:rFonts w:ascii="Times New Roman" w:hAnsi="Times New Roman" w:cs="Times New Roman"/>
          <w:color w:val="000000"/>
          <w:sz w:val="24"/>
          <w:szCs w:val="24"/>
        </w:rPr>
        <w:t>Oxford Index</w:t>
      </w:r>
      <w:r w:rsidRPr="00C72248">
        <w:rPr>
          <w:rFonts w:ascii="Times New Roman" w:hAnsi="Times New Roman" w:cs="Times New Roman"/>
          <w:color w:val="000000"/>
          <w:sz w:val="24"/>
          <w:szCs w:val="24"/>
        </w:rPr>
        <w:t xml:space="preserve">. Oxford University Press, n.d. Web. 1 Dec. 2013. </w:t>
      </w:r>
    </w:p>
    <w:p w:rsidR="00574C61" w:rsidRDefault="00574C61" w:rsidP="00574C61">
      <w:pPr>
        <w:spacing w:after="0" w:line="240" w:lineRule="auto"/>
        <w:ind w:left="720"/>
        <w:contextualSpacing/>
        <w:rPr>
          <w:rFonts w:ascii="Times New Roman" w:hAnsi="Times New Roman" w:cs="Times New Roman"/>
          <w:color w:val="000000"/>
          <w:sz w:val="24"/>
          <w:szCs w:val="24"/>
        </w:rPr>
      </w:pPr>
    </w:p>
    <w:p w:rsidR="00574C61" w:rsidRDefault="00E358C8" w:rsidP="00574C61">
      <w:pPr>
        <w:spacing w:after="0" w:line="240" w:lineRule="auto"/>
        <w:ind w:left="720"/>
        <w:contextualSpacing/>
        <w:rPr>
          <w:rFonts w:ascii="Times New Roman" w:hAnsi="Times New Roman" w:cs="Times New Roman"/>
          <w:color w:val="000000"/>
          <w:sz w:val="24"/>
          <w:szCs w:val="24"/>
        </w:rPr>
      </w:pPr>
      <w:r w:rsidRPr="00C72248">
        <w:rPr>
          <w:rFonts w:ascii="Times New Roman" w:hAnsi="Times New Roman" w:cs="Times New Roman"/>
          <w:color w:val="000000"/>
          <w:sz w:val="24"/>
          <w:szCs w:val="24"/>
        </w:rPr>
        <w:t>&lt;http://oxfordindex.oup.com/view/10.1093/oi/authority.20110803095349895?</w:t>
      </w:r>
      <w:r w:rsidR="00C72248">
        <w:rPr>
          <w:rFonts w:ascii="Times New Roman" w:hAnsi="Times New Roman" w:cs="Times New Roman"/>
          <w:color w:val="000000"/>
          <w:sz w:val="24"/>
          <w:szCs w:val="24"/>
        </w:rPr>
        <w:t>rskey=CCt</w:t>
      </w:r>
    </w:p>
    <w:p w:rsidR="00574C61" w:rsidRDefault="00574C61" w:rsidP="00574C61">
      <w:pPr>
        <w:spacing w:after="0" w:line="240" w:lineRule="auto"/>
        <w:ind w:left="720"/>
        <w:contextualSpacing/>
        <w:rPr>
          <w:rFonts w:ascii="Times New Roman" w:hAnsi="Times New Roman" w:cs="Times New Roman"/>
          <w:color w:val="000000"/>
          <w:sz w:val="24"/>
          <w:szCs w:val="24"/>
        </w:rPr>
      </w:pPr>
    </w:p>
    <w:p w:rsidR="00EC4560" w:rsidRDefault="00C72248" w:rsidP="00574C61">
      <w:pPr>
        <w:spacing w:after="0" w:line="240" w:lineRule="auto"/>
        <w:ind w:lef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9Hv&amp;result=0&amp;q=adams </w:t>
      </w:r>
      <w:r w:rsidR="00E358C8" w:rsidRPr="00C72248">
        <w:rPr>
          <w:rFonts w:ascii="Times New Roman" w:hAnsi="Times New Roman" w:cs="Times New Roman"/>
          <w:color w:val="000000"/>
          <w:sz w:val="24"/>
          <w:szCs w:val="24"/>
        </w:rPr>
        <w:t>samuel hopkins&gt;. </w:t>
      </w:r>
      <w:r w:rsidR="00E358C8" w:rsidRPr="00C72248">
        <w:rPr>
          <w:rFonts w:ascii="Times New Roman" w:hAnsi="Times New Roman" w:cs="Times New Roman"/>
          <w:color w:val="000000"/>
          <w:sz w:val="24"/>
          <w:szCs w:val="24"/>
        </w:rPr>
        <w:br/>
      </w:r>
      <w:r w:rsidR="00E358C8" w:rsidRPr="00C72248">
        <w:rPr>
          <w:rFonts w:ascii="Times New Roman" w:hAnsi="Times New Roman" w:cs="Times New Roman"/>
          <w:color w:val="000000"/>
          <w:sz w:val="24"/>
          <w:szCs w:val="24"/>
        </w:rPr>
        <w:br/>
        <w:t xml:space="preserve">On this website that creates biographies for many historical figures, </w:t>
      </w:r>
      <w:r w:rsidR="00AF129C">
        <w:rPr>
          <w:rFonts w:ascii="Times New Roman" w:hAnsi="Times New Roman" w:cs="Times New Roman"/>
          <w:color w:val="000000"/>
          <w:sz w:val="24"/>
          <w:szCs w:val="24"/>
        </w:rPr>
        <w:t>we</w:t>
      </w:r>
      <w:r w:rsidR="00E358C8" w:rsidRPr="00C72248">
        <w:rPr>
          <w:rFonts w:ascii="Times New Roman" w:hAnsi="Times New Roman" w:cs="Times New Roman"/>
          <w:color w:val="000000"/>
          <w:sz w:val="24"/>
          <w:szCs w:val="24"/>
        </w:rPr>
        <w:t xml:space="preserve"> found a plentiful supply of information about Samuel Hopkins Adams, who was a famous journalist that wrote articles for several magazines and newspapers in the early 20th century, advertising the fraud of production companies. Because Samuel Hopkins Adams was such an important figure in my topic, </w:t>
      </w:r>
      <w:r w:rsidR="00AF129C">
        <w:rPr>
          <w:rFonts w:ascii="Times New Roman" w:hAnsi="Times New Roman" w:cs="Times New Roman"/>
          <w:color w:val="000000"/>
          <w:sz w:val="24"/>
          <w:szCs w:val="24"/>
        </w:rPr>
        <w:t>we</w:t>
      </w:r>
      <w:r w:rsidR="00E358C8" w:rsidRPr="00C72248">
        <w:rPr>
          <w:rFonts w:ascii="Times New Roman" w:hAnsi="Times New Roman" w:cs="Times New Roman"/>
          <w:color w:val="000000"/>
          <w:sz w:val="24"/>
          <w:szCs w:val="24"/>
        </w:rPr>
        <w:t xml:space="preserve"> used the biography given on this website to give evidence about the great impact of his writing in the form of an ex</w:t>
      </w:r>
      <w:r>
        <w:rPr>
          <w:rFonts w:ascii="Times New Roman" w:hAnsi="Times New Roman" w:cs="Times New Roman"/>
          <w:color w:val="000000"/>
          <w:sz w:val="24"/>
          <w:szCs w:val="24"/>
        </w:rPr>
        <w:t xml:space="preserve">plicit reference in </w:t>
      </w:r>
      <w:r w:rsidR="00AF129C">
        <w:rPr>
          <w:rFonts w:ascii="Times New Roman" w:hAnsi="Times New Roman" w:cs="Times New Roman"/>
          <w:color w:val="000000"/>
          <w:sz w:val="24"/>
          <w:szCs w:val="24"/>
        </w:rPr>
        <w:t>our website.</w:t>
      </w:r>
      <w:r>
        <w:rPr>
          <w:rFonts w:ascii="Times New Roman" w:hAnsi="Times New Roman" w:cs="Times New Roman"/>
          <w:color w:val="000000"/>
          <w:sz w:val="24"/>
          <w:szCs w:val="24"/>
        </w:rPr>
        <w:br/>
      </w:r>
    </w:p>
    <w:p w:rsidR="00574C61" w:rsidRDefault="00E358C8" w:rsidP="00574C61">
      <w:pPr>
        <w:spacing w:after="0" w:line="240" w:lineRule="auto"/>
        <w:ind w:left="720" w:hanging="720"/>
        <w:contextualSpacing/>
        <w:rPr>
          <w:rFonts w:ascii="Times New Roman" w:hAnsi="Times New Roman" w:cs="Times New Roman"/>
          <w:color w:val="000000"/>
          <w:sz w:val="24"/>
          <w:szCs w:val="24"/>
        </w:rPr>
      </w:pPr>
      <w:r w:rsidRPr="00C72248">
        <w:rPr>
          <w:rFonts w:ascii="Times New Roman" w:hAnsi="Times New Roman" w:cs="Times New Roman"/>
          <w:color w:val="000000"/>
          <w:sz w:val="24"/>
          <w:szCs w:val="24"/>
        </w:rPr>
        <w:t xml:space="preserve">"Pure Food and Drug Act of 1906." </w:t>
      </w:r>
      <w:r w:rsidRPr="00C72248">
        <w:rPr>
          <w:rStyle w:val="Emphasis"/>
          <w:rFonts w:ascii="Times New Roman" w:hAnsi="Times New Roman" w:cs="Times New Roman"/>
          <w:color w:val="000000"/>
          <w:sz w:val="24"/>
          <w:szCs w:val="24"/>
        </w:rPr>
        <w:t>Encyclopedia.com</w:t>
      </w:r>
      <w:r w:rsidRPr="00C72248">
        <w:rPr>
          <w:rFonts w:ascii="Times New Roman" w:hAnsi="Times New Roman" w:cs="Times New Roman"/>
          <w:color w:val="000000"/>
          <w:sz w:val="24"/>
          <w:szCs w:val="24"/>
        </w:rPr>
        <w:t xml:space="preserve">. HighBeam Research, 01 Jan. 2005. Web. </w:t>
      </w:r>
    </w:p>
    <w:p w:rsidR="00574C61" w:rsidRDefault="00574C61" w:rsidP="00574C61">
      <w:pPr>
        <w:spacing w:after="0" w:line="240" w:lineRule="auto"/>
        <w:ind w:left="720"/>
        <w:contextualSpacing/>
        <w:rPr>
          <w:rFonts w:ascii="Times New Roman" w:hAnsi="Times New Roman" w:cs="Times New Roman"/>
          <w:color w:val="000000"/>
          <w:sz w:val="24"/>
          <w:szCs w:val="24"/>
        </w:rPr>
      </w:pPr>
    </w:p>
    <w:p w:rsidR="00574C61" w:rsidRDefault="00E358C8" w:rsidP="00574C61">
      <w:pPr>
        <w:spacing w:after="0" w:line="240" w:lineRule="auto"/>
        <w:ind w:left="720"/>
        <w:contextualSpacing/>
        <w:rPr>
          <w:rFonts w:ascii="Times New Roman" w:hAnsi="Times New Roman" w:cs="Times New Roman"/>
          <w:color w:val="000000"/>
          <w:sz w:val="24"/>
          <w:szCs w:val="24"/>
        </w:rPr>
      </w:pPr>
      <w:r w:rsidRPr="00C72248">
        <w:rPr>
          <w:rFonts w:ascii="Times New Roman" w:hAnsi="Times New Roman" w:cs="Times New Roman"/>
          <w:color w:val="000000"/>
          <w:sz w:val="24"/>
          <w:szCs w:val="24"/>
        </w:rPr>
        <w:t>Jan.-Feb. 2013.</w:t>
      </w:r>
      <w:r w:rsidRPr="00C72248">
        <w:rPr>
          <w:rFonts w:ascii="Times New Roman" w:hAnsi="Times New Roman" w:cs="Times New Roman"/>
          <w:color w:val="000000"/>
          <w:sz w:val="24"/>
          <w:szCs w:val="24"/>
        </w:rPr>
        <w:br/>
      </w:r>
    </w:p>
    <w:p w:rsidR="00EC4560" w:rsidRDefault="00E358C8" w:rsidP="00574C61">
      <w:pPr>
        <w:spacing w:after="0" w:line="240" w:lineRule="auto"/>
        <w:ind w:left="720"/>
        <w:contextualSpacing/>
        <w:rPr>
          <w:rFonts w:ascii="Times New Roman" w:hAnsi="Times New Roman" w:cs="Times New Roman"/>
          <w:color w:val="000000"/>
          <w:sz w:val="24"/>
          <w:szCs w:val="24"/>
        </w:rPr>
      </w:pPr>
      <w:r w:rsidRPr="00C72248">
        <w:rPr>
          <w:rFonts w:ascii="Times New Roman" w:hAnsi="Times New Roman" w:cs="Times New Roman"/>
          <w:color w:val="000000"/>
          <w:sz w:val="24"/>
          <w:szCs w:val="24"/>
        </w:rPr>
        <w:t>&lt; http://www.encyclopedia</w:t>
      </w:r>
      <w:r w:rsidR="00C72248">
        <w:rPr>
          <w:rFonts w:ascii="Times New Roman" w:hAnsi="Times New Roman" w:cs="Times New Roman"/>
          <w:color w:val="000000"/>
          <w:sz w:val="24"/>
          <w:szCs w:val="24"/>
        </w:rPr>
        <w:t>.com/doc/1G2-3437703602.html&gt;.</w:t>
      </w:r>
      <w:r w:rsidR="00C72248">
        <w:rPr>
          <w:rFonts w:ascii="Times New Roman" w:hAnsi="Times New Roman" w:cs="Times New Roman"/>
          <w:color w:val="000000"/>
          <w:sz w:val="24"/>
          <w:szCs w:val="24"/>
        </w:rPr>
        <w:br/>
      </w:r>
      <w:r w:rsidR="00AF129C">
        <w:rPr>
          <w:rFonts w:ascii="Times New Roman" w:hAnsi="Times New Roman" w:cs="Times New Roman"/>
          <w:color w:val="000000"/>
          <w:sz w:val="24"/>
          <w:szCs w:val="24"/>
        </w:rPr>
        <w:br/>
        <w:t>Although we were</w:t>
      </w:r>
      <w:r w:rsidRPr="00C72248">
        <w:rPr>
          <w:rFonts w:ascii="Times New Roman" w:hAnsi="Times New Roman" w:cs="Times New Roman"/>
          <w:color w:val="000000"/>
          <w:sz w:val="24"/>
          <w:szCs w:val="24"/>
        </w:rPr>
        <w:t xml:space="preserve"> not sure if this website is a very credible source</w:t>
      </w:r>
      <w:r w:rsidR="00AF129C">
        <w:rPr>
          <w:rFonts w:ascii="Times New Roman" w:hAnsi="Times New Roman" w:cs="Times New Roman"/>
          <w:color w:val="000000"/>
          <w:sz w:val="24"/>
          <w:szCs w:val="24"/>
        </w:rPr>
        <w:t xml:space="preserve"> in some senses, this is where we</w:t>
      </w:r>
      <w:r w:rsidRPr="00C72248">
        <w:rPr>
          <w:rFonts w:ascii="Times New Roman" w:hAnsi="Times New Roman" w:cs="Times New Roman"/>
          <w:color w:val="000000"/>
          <w:sz w:val="24"/>
          <w:szCs w:val="24"/>
        </w:rPr>
        <w:t xml:space="preserve"> first read about the topic of the Pure Food </w:t>
      </w:r>
      <w:r w:rsidR="00AF129C">
        <w:rPr>
          <w:rFonts w:ascii="Times New Roman" w:hAnsi="Times New Roman" w:cs="Times New Roman"/>
          <w:color w:val="000000"/>
          <w:sz w:val="24"/>
          <w:szCs w:val="24"/>
        </w:rPr>
        <w:t>and Drug Act of 1906, and here we</w:t>
      </w:r>
      <w:r w:rsidRPr="00C72248">
        <w:rPr>
          <w:rFonts w:ascii="Times New Roman" w:hAnsi="Times New Roman" w:cs="Times New Roman"/>
          <w:color w:val="000000"/>
          <w:sz w:val="24"/>
          <w:szCs w:val="24"/>
        </w:rPr>
        <w:t xml:space="preserve"> got a bit of general information about many of the people that had an influence on the passage of the act. For in</w:t>
      </w:r>
      <w:r w:rsidR="00AF129C">
        <w:rPr>
          <w:rFonts w:ascii="Times New Roman" w:hAnsi="Times New Roman" w:cs="Times New Roman"/>
          <w:color w:val="000000"/>
          <w:sz w:val="24"/>
          <w:szCs w:val="24"/>
        </w:rPr>
        <w:t xml:space="preserve">stance, this website is where we </w:t>
      </w:r>
      <w:r w:rsidRPr="00C72248">
        <w:rPr>
          <w:rFonts w:ascii="Times New Roman" w:hAnsi="Times New Roman" w:cs="Times New Roman"/>
          <w:color w:val="000000"/>
          <w:sz w:val="24"/>
          <w:szCs w:val="24"/>
        </w:rPr>
        <w:t>first found information about Samuel Hopkins Adams</w:t>
      </w:r>
      <w:r w:rsidR="00AF129C">
        <w:rPr>
          <w:rFonts w:ascii="Times New Roman" w:hAnsi="Times New Roman" w:cs="Times New Roman"/>
          <w:color w:val="000000"/>
          <w:sz w:val="24"/>
          <w:szCs w:val="24"/>
        </w:rPr>
        <w:t>.</w:t>
      </w:r>
      <w:r w:rsidRPr="00C72248">
        <w:rPr>
          <w:rFonts w:ascii="Times New Roman" w:hAnsi="Times New Roman" w:cs="Times New Roman"/>
          <w:color w:val="000000"/>
          <w:sz w:val="24"/>
          <w:szCs w:val="24"/>
        </w:rPr>
        <w:t xml:space="preserve"> </w:t>
      </w:r>
      <w:r w:rsidRPr="00C72248">
        <w:rPr>
          <w:rFonts w:ascii="Times New Roman" w:hAnsi="Times New Roman" w:cs="Times New Roman"/>
          <w:color w:val="000000"/>
          <w:sz w:val="24"/>
          <w:szCs w:val="24"/>
        </w:rPr>
        <w:br/>
      </w:r>
    </w:p>
    <w:p w:rsidR="00574C61" w:rsidRDefault="00E358C8" w:rsidP="00574C61">
      <w:pPr>
        <w:tabs>
          <w:tab w:val="left" w:pos="900"/>
        </w:tabs>
        <w:spacing w:after="0" w:line="240" w:lineRule="auto"/>
        <w:ind w:left="720" w:hanging="720"/>
        <w:contextualSpacing/>
        <w:rPr>
          <w:rFonts w:ascii="Times New Roman" w:hAnsi="Times New Roman" w:cs="Times New Roman"/>
          <w:color w:val="000000"/>
          <w:sz w:val="24"/>
          <w:szCs w:val="24"/>
        </w:rPr>
      </w:pPr>
      <w:r w:rsidRPr="00C72248">
        <w:rPr>
          <w:rFonts w:ascii="Times New Roman" w:hAnsi="Times New Roman" w:cs="Times New Roman"/>
          <w:color w:val="000000"/>
          <w:sz w:val="24"/>
          <w:szCs w:val="24"/>
        </w:rPr>
        <w:t xml:space="preserve">Hamblin, James. "Why We Took Cocaine Out of Soda." </w:t>
      </w:r>
      <w:r w:rsidRPr="00C72248">
        <w:rPr>
          <w:rStyle w:val="Emphasis"/>
          <w:rFonts w:ascii="Times New Roman" w:hAnsi="Times New Roman" w:cs="Times New Roman"/>
          <w:color w:val="000000"/>
          <w:sz w:val="24"/>
          <w:szCs w:val="24"/>
        </w:rPr>
        <w:t>The Atlantic</w:t>
      </w:r>
      <w:r w:rsidRPr="00C72248">
        <w:rPr>
          <w:rFonts w:ascii="Times New Roman" w:hAnsi="Times New Roman" w:cs="Times New Roman"/>
          <w:color w:val="000000"/>
          <w:sz w:val="24"/>
          <w:szCs w:val="24"/>
        </w:rPr>
        <w:t xml:space="preserve">. The Atlantic, 31 Jan. </w:t>
      </w:r>
    </w:p>
    <w:p w:rsidR="00574C61" w:rsidRDefault="00574C61" w:rsidP="00574C61">
      <w:pPr>
        <w:tabs>
          <w:tab w:val="left" w:pos="900"/>
        </w:tabs>
        <w:spacing w:after="0" w:line="240" w:lineRule="auto"/>
        <w:ind w:left="720" w:hanging="72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p>
    <w:p w:rsidR="00574C61" w:rsidRDefault="00574C61" w:rsidP="00574C61">
      <w:pPr>
        <w:tabs>
          <w:tab w:val="left" w:pos="900"/>
        </w:tabs>
        <w:spacing w:after="0" w:line="240" w:lineRule="auto"/>
        <w:ind w:left="720" w:hanging="72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E358C8" w:rsidRPr="00C72248">
        <w:rPr>
          <w:rFonts w:ascii="Times New Roman" w:hAnsi="Times New Roman" w:cs="Times New Roman"/>
          <w:color w:val="000000"/>
          <w:sz w:val="24"/>
          <w:szCs w:val="24"/>
        </w:rPr>
        <w:t>2013. Web. 20 Nov. 2013.</w:t>
      </w:r>
      <w:r w:rsidR="00E358C8" w:rsidRPr="00C72248">
        <w:rPr>
          <w:rFonts w:ascii="Times New Roman" w:hAnsi="Times New Roman" w:cs="Times New Roman"/>
          <w:color w:val="000000"/>
          <w:sz w:val="24"/>
          <w:szCs w:val="24"/>
        </w:rPr>
        <w:br/>
      </w:r>
    </w:p>
    <w:p w:rsidR="00574C61" w:rsidRDefault="00574C61" w:rsidP="00574C61">
      <w:pPr>
        <w:tabs>
          <w:tab w:val="left" w:pos="900"/>
        </w:tabs>
        <w:spacing w:after="0" w:line="240" w:lineRule="auto"/>
        <w:ind w:left="720" w:hanging="72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E358C8" w:rsidRPr="00C72248">
        <w:rPr>
          <w:rFonts w:ascii="Times New Roman" w:hAnsi="Times New Roman" w:cs="Times New Roman"/>
          <w:color w:val="000000"/>
          <w:sz w:val="24"/>
          <w:szCs w:val="24"/>
        </w:rPr>
        <w:t xml:space="preserve">&lt; </w:t>
      </w:r>
      <w:r w:rsidRPr="00574C61">
        <w:rPr>
          <w:rFonts w:ascii="Times New Roman" w:hAnsi="Times New Roman" w:cs="Times New Roman"/>
          <w:color w:val="000000"/>
          <w:sz w:val="24"/>
          <w:szCs w:val="24"/>
        </w:rPr>
        <w:t>http://www.theatlantic.com/health/archive/2013/01/why-we-took-cocaine-out-of-</w:t>
      </w:r>
    </w:p>
    <w:p w:rsidR="00574C61" w:rsidRDefault="00574C61" w:rsidP="00574C61">
      <w:pPr>
        <w:tabs>
          <w:tab w:val="left" w:pos="900"/>
        </w:tabs>
        <w:spacing w:after="0" w:line="240" w:lineRule="auto"/>
        <w:ind w:left="720" w:hanging="72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p>
    <w:p w:rsidR="00C72248" w:rsidRDefault="00574C61" w:rsidP="00574C61">
      <w:pPr>
        <w:tabs>
          <w:tab w:val="left" w:pos="900"/>
        </w:tabs>
        <w:spacing w:after="0" w:line="240" w:lineRule="auto"/>
        <w:ind w:left="720" w:hanging="72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C72248">
        <w:rPr>
          <w:rFonts w:ascii="Times New Roman" w:hAnsi="Times New Roman" w:cs="Times New Roman"/>
          <w:color w:val="000000"/>
          <w:sz w:val="24"/>
          <w:szCs w:val="24"/>
        </w:rPr>
        <w:t>soda/272694/&gt;.</w:t>
      </w:r>
    </w:p>
    <w:p w:rsidR="0097328A" w:rsidRDefault="00E358C8" w:rsidP="00EC4560">
      <w:pPr>
        <w:spacing w:after="0" w:line="240" w:lineRule="auto"/>
        <w:ind w:left="720"/>
        <w:contextualSpacing/>
        <w:rPr>
          <w:rFonts w:ascii="Times New Roman" w:hAnsi="Times New Roman" w:cs="Times New Roman"/>
          <w:color w:val="000000"/>
          <w:sz w:val="24"/>
          <w:szCs w:val="24"/>
        </w:rPr>
      </w:pPr>
      <w:r w:rsidRPr="00C72248">
        <w:rPr>
          <w:rFonts w:ascii="Times New Roman" w:hAnsi="Times New Roman" w:cs="Times New Roman"/>
          <w:color w:val="000000"/>
          <w:sz w:val="24"/>
          <w:szCs w:val="24"/>
        </w:rPr>
        <w:lastRenderedPageBreak/>
        <w:br/>
        <w:t>This online newspaper about the use of cocaine in soda products in the late 19th century and early 20th century contained</w:t>
      </w:r>
      <w:r w:rsidR="008F1328">
        <w:rPr>
          <w:rFonts w:ascii="Times New Roman" w:hAnsi="Times New Roman" w:cs="Times New Roman"/>
          <w:color w:val="000000"/>
          <w:sz w:val="24"/>
          <w:szCs w:val="24"/>
        </w:rPr>
        <w:t xml:space="preserve"> </w:t>
      </w:r>
      <w:r w:rsidR="00AF129C">
        <w:rPr>
          <w:rFonts w:ascii="Times New Roman" w:hAnsi="Times New Roman" w:cs="Times New Roman"/>
          <w:color w:val="000000"/>
          <w:sz w:val="24"/>
          <w:szCs w:val="24"/>
        </w:rPr>
        <w:t>topics that we</w:t>
      </w:r>
      <w:r w:rsidRPr="00C72248">
        <w:rPr>
          <w:rFonts w:ascii="Times New Roman" w:hAnsi="Times New Roman" w:cs="Times New Roman"/>
          <w:color w:val="000000"/>
          <w:sz w:val="24"/>
          <w:szCs w:val="24"/>
        </w:rPr>
        <w:t xml:space="preserve"> never actually brought up in </w:t>
      </w:r>
      <w:r w:rsidR="00AF129C">
        <w:rPr>
          <w:rFonts w:ascii="Times New Roman" w:hAnsi="Times New Roman" w:cs="Times New Roman"/>
          <w:color w:val="000000"/>
          <w:sz w:val="24"/>
          <w:szCs w:val="24"/>
        </w:rPr>
        <w:t>our website</w:t>
      </w:r>
      <w:r w:rsidRPr="00C72248">
        <w:rPr>
          <w:rFonts w:ascii="Times New Roman" w:hAnsi="Times New Roman" w:cs="Times New Roman"/>
          <w:color w:val="000000"/>
          <w:sz w:val="24"/>
          <w:szCs w:val="24"/>
        </w:rPr>
        <w:t>, but found useful throughout the writi</w:t>
      </w:r>
      <w:r w:rsidR="00AF129C">
        <w:rPr>
          <w:rFonts w:ascii="Times New Roman" w:hAnsi="Times New Roman" w:cs="Times New Roman"/>
          <w:color w:val="000000"/>
          <w:sz w:val="24"/>
          <w:szCs w:val="24"/>
        </w:rPr>
        <w:t xml:space="preserve">ng process. In the beginning, we </w:t>
      </w:r>
      <w:r w:rsidRPr="00C72248">
        <w:rPr>
          <w:rFonts w:ascii="Times New Roman" w:hAnsi="Times New Roman" w:cs="Times New Roman"/>
          <w:color w:val="000000"/>
          <w:sz w:val="24"/>
          <w:szCs w:val="24"/>
        </w:rPr>
        <w:t>planned to use Coca-Cola as an example of a company who was not entirely honest with their customers about the content of their products. Because this article contained several good primary sources and</w:t>
      </w:r>
      <w:r w:rsidR="00AF129C">
        <w:rPr>
          <w:rFonts w:ascii="Times New Roman" w:hAnsi="Times New Roman" w:cs="Times New Roman"/>
          <w:color w:val="000000"/>
          <w:sz w:val="24"/>
          <w:szCs w:val="24"/>
        </w:rPr>
        <w:t xml:space="preserve"> quotes about such an example, we</w:t>
      </w:r>
      <w:r w:rsidRPr="00C72248">
        <w:rPr>
          <w:rFonts w:ascii="Times New Roman" w:hAnsi="Times New Roman" w:cs="Times New Roman"/>
          <w:color w:val="000000"/>
          <w:sz w:val="24"/>
          <w:szCs w:val="24"/>
        </w:rPr>
        <w:t xml:space="preserve"> thought it would be a great one to use in my paper. However, as </w:t>
      </w:r>
      <w:r w:rsidR="00AF129C">
        <w:rPr>
          <w:rFonts w:ascii="Times New Roman" w:hAnsi="Times New Roman" w:cs="Times New Roman"/>
          <w:color w:val="000000"/>
          <w:sz w:val="24"/>
          <w:szCs w:val="24"/>
        </w:rPr>
        <w:t>we were writing we realized that we</w:t>
      </w:r>
      <w:r w:rsidRPr="00C72248">
        <w:rPr>
          <w:rFonts w:ascii="Times New Roman" w:hAnsi="Times New Roman" w:cs="Times New Roman"/>
          <w:color w:val="000000"/>
          <w:sz w:val="24"/>
          <w:szCs w:val="24"/>
        </w:rPr>
        <w:t xml:space="preserve"> would not have enough room to include even a short point about the Coca-Cola reforms of the early 20th century, but </w:t>
      </w:r>
      <w:r w:rsidR="00AF129C">
        <w:rPr>
          <w:rFonts w:ascii="Times New Roman" w:hAnsi="Times New Roman" w:cs="Times New Roman"/>
          <w:color w:val="000000"/>
          <w:sz w:val="24"/>
          <w:szCs w:val="24"/>
        </w:rPr>
        <w:t xml:space="preserve">we hope to do so if we move on to state competitions. </w:t>
      </w:r>
    </w:p>
    <w:p w:rsidR="0097328A" w:rsidRDefault="0097328A" w:rsidP="0097328A">
      <w:pPr>
        <w:spacing w:after="0" w:line="240" w:lineRule="auto"/>
        <w:contextualSpacing/>
        <w:rPr>
          <w:rFonts w:ascii="Times New Roman" w:hAnsi="Times New Roman" w:cs="Times New Roman"/>
          <w:color w:val="000000"/>
          <w:sz w:val="24"/>
          <w:szCs w:val="24"/>
        </w:rPr>
      </w:pPr>
    </w:p>
    <w:p w:rsidR="00EC4560" w:rsidRDefault="00E358C8" w:rsidP="0097328A">
      <w:pPr>
        <w:spacing w:after="0" w:line="240" w:lineRule="auto"/>
        <w:contextualSpacing/>
        <w:rPr>
          <w:rFonts w:ascii="Times New Roman" w:hAnsi="Times New Roman" w:cs="Times New Roman"/>
          <w:color w:val="2A2A2A"/>
          <w:sz w:val="24"/>
          <w:szCs w:val="24"/>
        </w:rPr>
      </w:pPr>
      <w:r w:rsidRPr="00C72248">
        <w:rPr>
          <w:rStyle w:val="Strong"/>
          <w:rFonts w:ascii="Times New Roman" w:hAnsi="Times New Roman" w:cs="Times New Roman"/>
          <w:bCs w:val="0"/>
          <w:color w:val="000000"/>
          <w:sz w:val="24"/>
          <w:szCs w:val="24"/>
          <w:lang w:val="en"/>
        </w:rPr>
        <w:t>(Articles)</w:t>
      </w:r>
      <w:r w:rsidR="00EC4560">
        <w:rPr>
          <w:rFonts w:ascii="Times New Roman" w:hAnsi="Times New Roman" w:cs="Times New Roman"/>
          <w:color w:val="2A2A2A"/>
          <w:sz w:val="24"/>
          <w:szCs w:val="24"/>
        </w:rPr>
        <w:br/>
      </w:r>
    </w:p>
    <w:p w:rsidR="00574C61" w:rsidRDefault="00E358C8" w:rsidP="00EC4560">
      <w:pPr>
        <w:spacing w:after="0" w:line="240" w:lineRule="auto"/>
        <w:ind w:left="720" w:hanging="720"/>
        <w:contextualSpacing/>
        <w:rPr>
          <w:rFonts w:ascii="Times New Roman" w:hAnsi="Times New Roman" w:cs="Times New Roman"/>
          <w:color w:val="000000"/>
          <w:sz w:val="24"/>
          <w:szCs w:val="24"/>
          <w:lang w:val="en"/>
        </w:rPr>
      </w:pPr>
      <w:r w:rsidRPr="00C72248">
        <w:rPr>
          <w:rFonts w:ascii="Times New Roman" w:hAnsi="Times New Roman" w:cs="Times New Roman"/>
          <w:color w:val="000000"/>
          <w:sz w:val="24"/>
          <w:szCs w:val="24"/>
          <w:lang w:val="en"/>
        </w:rPr>
        <w:t xml:space="preserve">Kantor, Dr Keith. "GMO's-- Pros and Cons." (n.d.): n. pag. Web. </w:t>
      </w:r>
    </w:p>
    <w:p w:rsidR="00574C61" w:rsidRDefault="00574C61" w:rsidP="00574C61">
      <w:pPr>
        <w:spacing w:after="0" w:line="240" w:lineRule="auto"/>
        <w:ind w:left="720"/>
        <w:contextualSpacing/>
        <w:rPr>
          <w:rFonts w:ascii="Times New Roman" w:hAnsi="Times New Roman" w:cs="Times New Roman"/>
          <w:color w:val="000000"/>
          <w:sz w:val="24"/>
          <w:szCs w:val="24"/>
          <w:lang w:val="en"/>
        </w:rPr>
      </w:pPr>
    </w:p>
    <w:p w:rsidR="00787AA2" w:rsidRDefault="00E358C8" w:rsidP="00574C61">
      <w:pPr>
        <w:spacing w:after="0" w:line="240" w:lineRule="auto"/>
        <w:ind w:left="720"/>
        <w:contextualSpacing/>
        <w:rPr>
          <w:rFonts w:ascii="Times New Roman" w:hAnsi="Times New Roman" w:cs="Times New Roman"/>
          <w:color w:val="000000"/>
          <w:sz w:val="24"/>
          <w:szCs w:val="24"/>
          <w:lang w:val="en"/>
        </w:rPr>
      </w:pPr>
      <w:r w:rsidRPr="00C72248">
        <w:rPr>
          <w:rFonts w:ascii="Times New Roman" w:hAnsi="Times New Roman" w:cs="Times New Roman"/>
          <w:color w:val="000000"/>
          <w:sz w:val="24"/>
          <w:szCs w:val="24"/>
          <w:lang w:val="en"/>
        </w:rPr>
        <w:t>&lt;http://www.blueribbonfoods.com/my_health_info/GMOs_-_pros_and_cons.pdf&gt;.</w:t>
      </w:r>
      <w:r w:rsidRPr="00C72248">
        <w:rPr>
          <w:rFonts w:ascii="Times New Roman" w:hAnsi="Times New Roman" w:cs="Times New Roman"/>
          <w:color w:val="2A2A2A"/>
          <w:sz w:val="24"/>
          <w:szCs w:val="24"/>
        </w:rPr>
        <w:br/>
      </w:r>
      <w:r w:rsidRPr="00C72248">
        <w:rPr>
          <w:rFonts w:ascii="Times New Roman" w:hAnsi="Times New Roman" w:cs="Times New Roman"/>
          <w:color w:val="2A2A2A"/>
          <w:sz w:val="24"/>
          <w:szCs w:val="24"/>
        </w:rPr>
        <w:br/>
      </w:r>
      <w:r w:rsidR="00AF129C">
        <w:rPr>
          <w:rFonts w:ascii="Times New Roman" w:hAnsi="Times New Roman" w:cs="Times New Roman"/>
          <w:color w:val="000000"/>
          <w:sz w:val="24"/>
          <w:szCs w:val="24"/>
          <w:lang w:val="en"/>
        </w:rPr>
        <w:t>Although we</w:t>
      </w:r>
      <w:r w:rsidRPr="00C72248">
        <w:rPr>
          <w:rFonts w:ascii="Times New Roman" w:hAnsi="Times New Roman" w:cs="Times New Roman"/>
          <w:color w:val="000000"/>
          <w:sz w:val="24"/>
          <w:szCs w:val="24"/>
          <w:lang w:val="en"/>
        </w:rPr>
        <w:t xml:space="preserve"> did not directly use any of this information in </w:t>
      </w:r>
      <w:r w:rsidR="00AF129C">
        <w:rPr>
          <w:rFonts w:ascii="Times New Roman" w:hAnsi="Times New Roman" w:cs="Times New Roman"/>
          <w:color w:val="000000"/>
          <w:sz w:val="24"/>
          <w:szCs w:val="24"/>
          <w:lang w:val="en"/>
        </w:rPr>
        <w:t>the website</w:t>
      </w:r>
      <w:r w:rsidRPr="00C72248">
        <w:rPr>
          <w:rFonts w:ascii="Times New Roman" w:hAnsi="Times New Roman" w:cs="Times New Roman"/>
          <w:color w:val="000000"/>
          <w:sz w:val="24"/>
          <w:szCs w:val="24"/>
          <w:lang w:val="en"/>
        </w:rPr>
        <w:t>, the information on the GMO’s used in food products today helped me further understand how the food industry continues to deceive the consumer and relate the current event to my paper. The source is from a credible college essay, and will definitely help me in my website with supporting facts on modern connections.</w:t>
      </w:r>
    </w:p>
    <w:p w:rsidR="0097328A" w:rsidRDefault="0097328A" w:rsidP="0097328A">
      <w:pPr>
        <w:spacing w:after="0" w:line="240" w:lineRule="auto"/>
        <w:contextualSpacing/>
        <w:rPr>
          <w:rFonts w:ascii="Times New Roman" w:hAnsi="Times New Roman" w:cs="Times New Roman"/>
          <w:b/>
          <w:color w:val="000000"/>
          <w:sz w:val="24"/>
          <w:szCs w:val="24"/>
          <w:lang w:val="en"/>
        </w:rPr>
      </w:pPr>
    </w:p>
    <w:p w:rsidR="0097328A" w:rsidRPr="00EA6109" w:rsidRDefault="00EA6109" w:rsidP="0097328A">
      <w:pPr>
        <w:spacing w:after="0" w:line="24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(Videos)</w:t>
      </w:r>
    </w:p>
    <w:p w:rsidR="0052043A" w:rsidRPr="00EA6109" w:rsidRDefault="0052043A" w:rsidP="0097328A">
      <w:pPr>
        <w:spacing w:after="0" w:line="240" w:lineRule="auto"/>
        <w:contextualSpacing/>
        <w:rPr>
          <w:rFonts w:ascii="Times New Roman" w:hAnsi="Times New Roman" w:cs="Times New Roman"/>
          <w:b/>
          <w:color w:val="000000" w:themeColor="text1"/>
          <w:sz w:val="24"/>
          <w:szCs w:val="24"/>
        </w:rPr>
      </w:pPr>
    </w:p>
    <w:p w:rsidR="0052043A" w:rsidRDefault="0052043A" w:rsidP="0097328A">
      <w:pPr>
        <w:spacing w:after="0" w:line="240" w:lineRule="auto"/>
        <w:contextualSpacing/>
        <w:rPr>
          <w:rFonts w:ascii="Times New Roman" w:hAnsi="Times New Roman" w:cs="Times New Roman"/>
          <w:color w:val="000000" w:themeColor="text1"/>
          <w:sz w:val="24"/>
          <w:szCs w:val="24"/>
        </w:rPr>
      </w:pPr>
      <w:r w:rsidRPr="00EA6109">
        <w:rPr>
          <w:rFonts w:ascii="Times New Roman" w:hAnsi="Times New Roman" w:cs="Times New Roman"/>
          <w:color w:val="000000" w:themeColor="text1"/>
          <w:sz w:val="24"/>
          <w:szCs w:val="24"/>
        </w:rPr>
        <w:t xml:space="preserve">Ag Minute: USDA History. </w:t>
      </w:r>
      <w:r w:rsidRPr="0052043A">
        <w:rPr>
          <w:rFonts w:ascii="Times New Roman" w:hAnsi="Times New Roman" w:cs="Times New Roman"/>
          <w:color w:val="000000" w:themeColor="text1"/>
          <w:sz w:val="24"/>
          <w:szCs w:val="24"/>
        </w:rPr>
        <w:t xml:space="preserve">Perf. Kristen Oaks. Youtube, 25 Mar. 2011. Web. 10 Feb. 2014. </w:t>
      </w:r>
    </w:p>
    <w:p w:rsidR="0052043A" w:rsidRDefault="0052043A" w:rsidP="0097328A">
      <w:pPr>
        <w:spacing w:after="0" w:line="240" w:lineRule="auto"/>
        <w:contextualSpacing/>
        <w:rPr>
          <w:rFonts w:ascii="Times New Roman" w:hAnsi="Times New Roman" w:cs="Times New Roman"/>
          <w:color w:val="000000" w:themeColor="text1"/>
          <w:sz w:val="24"/>
          <w:szCs w:val="24"/>
        </w:rPr>
      </w:pPr>
    </w:p>
    <w:p w:rsidR="0052043A" w:rsidRDefault="0052043A" w:rsidP="0052043A">
      <w:pPr>
        <w:spacing w:after="0" w:line="240" w:lineRule="auto"/>
        <w:ind w:firstLine="720"/>
        <w:contextualSpacing/>
        <w:rPr>
          <w:rFonts w:ascii="Times New Roman" w:hAnsi="Times New Roman" w:cs="Times New Roman"/>
          <w:color w:val="000000" w:themeColor="text1"/>
          <w:sz w:val="24"/>
          <w:szCs w:val="24"/>
        </w:rPr>
      </w:pPr>
      <w:r w:rsidRPr="0052043A">
        <w:rPr>
          <w:rFonts w:ascii="Times New Roman" w:hAnsi="Times New Roman" w:cs="Times New Roman"/>
          <w:color w:val="000000" w:themeColor="text1"/>
          <w:sz w:val="24"/>
          <w:szCs w:val="24"/>
        </w:rPr>
        <w:t>&lt;https://www.youtube.com/watch?v=vYU-abWywuo&gt;.</w:t>
      </w:r>
    </w:p>
    <w:p w:rsidR="00AF129C" w:rsidRDefault="00AF129C" w:rsidP="0052043A">
      <w:pPr>
        <w:spacing w:after="0" w:line="24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AF129C" w:rsidRPr="0052043A" w:rsidRDefault="00AF129C" w:rsidP="00AF129C">
      <w:pPr>
        <w:spacing w:after="0" w:line="240" w:lineRule="auto"/>
        <w:ind w:left="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was a nice introduction to the USDA as well as some history. We used it on the FDA page to engage multimedia into our presentation form a credible source. </w:t>
      </w:r>
    </w:p>
    <w:p w:rsidR="0052043A" w:rsidRDefault="0052043A" w:rsidP="0097328A">
      <w:pPr>
        <w:spacing w:after="0" w:line="240" w:lineRule="auto"/>
        <w:contextualSpacing/>
        <w:rPr>
          <w:rFonts w:ascii="Times New Roman" w:hAnsi="Times New Roman" w:cs="Times New Roman"/>
          <w:color w:val="000000" w:themeColor="text1"/>
          <w:sz w:val="24"/>
          <w:szCs w:val="24"/>
        </w:rPr>
      </w:pPr>
    </w:p>
    <w:p w:rsidR="0052043A" w:rsidRDefault="0052043A" w:rsidP="0097328A">
      <w:pPr>
        <w:spacing w:after="0" w:line="240" w:lineRule="auto"/>
        <w:contextualSpacing/>
        <w:rPr>
          <w:rFonts w:ascii="Times New Roman" w:hAnsi="Times New Roman" w:cs="Times New Roman"/>
          <w:color w:val="000000" w:themeColor="text1"/>
          <w:sz w:val="24"/>
          <w:szCs w:val="24"/>
        </w:rPr>
      </w:pPr>
      <w:r w:rsidRPr="0052043A">
        <w:rPr>
          <w:rFonts w:ascii="Times New Roman" w:hAnsi="Times New Roman" w:cs="Times New Roman"/>
          <w:color w:val="000000" w:themeColor="text1"/>
          <w:sz w:val="24"/>
          <w:szCs w:val="24"/>
        </w:rPr>
        <w:t xml:space="preserve">The Progressive Era. Prod. United Learning. Youtube, n.d. Web. </w:t>
      </w:r>
    </w:p>
    <w:p w:rsidR="0052043A" w:rsidRDefault="0052043A" w:rsidP="0097328A">
      <w:pPr>
        <w:spacing w:after="0" w:line="240" w:lineRule="auto"/>
        <w:contextualSpacing/>
        <w:rPr>
          <w:rFonts w:ascii="Times New Roman" w:hAnsi="Times New Roman" w:cs="Times New Roman"/>
          <w:color w:val="000000" w:themeColor="text1"/>
          <w:sz w:val="24"/>
          <w:szCs w:val="24"/>
        </w:rPr>
      </w:pPr>
    </w:p>
    <w:p w:rsidR="009D2A54" w:rsidRDefault="0052043A" w:rsidP="009D2A54">
      <w:pPr>
        <w:spacing w:after="0" w:line="240" w:lineRule="auto"/>
        <w:ind w:firstLine="720"/>
        <w:contextualSpacing/>
        <w:rPr>
          <w:rFonts w:ascii="Times New Roman" w:hAnsi="Times New Roman" w:cs="Times New Roman"/>
          <w:color w:val="000000" w:themeColor="text1"/>
          <w:sz w:val="24"/>
          <w:szCs w:val="24"/>
        </w:rPr>
      </w:pPr>
      <w:r w:rsidRPr="0052043A">
        <w:rPr>
          <w:rFonts w:ascii="Times New Roman" w:hAnsi="Times New Roman" w:cs="Times New Roman"/>
          <w:color w:val="000000" w:themeColor="text1"/>
          <w:sz w:val="24"/>
          <w:szCs w:val="24"/>
        </w:rPr>
        <w:t>&lt;https://www.youtube.com/watch?v=z-ztBdclkYU&gt;.</w:t>
      </w:r>
    </w:p>
    <w:p w:rsidR="009D2A54" w:rsidRDefault="009D2A54" w:rsidP="009D2A54">
      <w:pPr>
        <w:spacing w:after="0" w:line="240" w:lineRule="auto"/>
        <w:ind w:firstLine="720"/>
        <w:contextualSpacing/>
        <w:rPr>
          <w:rFonts w:ascii="Times New Roman" w:hAnsi="Times New Roman" w:cs="Times New Roman"/>
          <w:color w:val="000000" w:themeColor="text1"/>
          <w:sz w:val="24"/>
          <w:szCs w:val="24"/>
        </w:rPr>
      </w:pPr>
    </w:p>
    <w:p w:rsidR="009D2A54" w:rsidRPr="009D2A54" w:rsidRDefault="009D2A54" w:rsidP="009D2A54">
      <w:pPr>
        <w:spacing w:after="0" w:line="240" w:lineRule="auto"/>
        <w:ind w:left="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researching the Pure Food and Drug Act, we were interested by the question, why did such a movement for consumer awareness come about. This video explained how America came to be one of the most consumer-friendly countries, and the Progressive Movement’s impact on our society in general. We found it to be very organized and content-driven (as well as visually appealing with good footage) and thus used clips to help give the same affect to our website. </w:t>
      </w:r>
    </w:p>
    <w:p w:rsidR="0052043A" w:rsidRDefault="0052043A" w:rsidP="0097328A">
      <w:pPr>
        <w:spacing w:after="0" w:line="240" w:lineRule="auto"/>
        <w:contextualSpacing/>
        <w:rPr>
          <w:rFonts w:ascii="Times New Roman" w:hAnsi="Times New Roman" w:cs="Times New Roman"/>
          <w:b/>
          <w:color w:val="000000" w:themeColor="text1"/>
          <w:sz w:val="24"/>
          <w:szCs w:val="24"/>
          <w:lang w:val="en"/>
        </w:rPr>
      </w:pPr>
    </w:p>
    <w:p w:rsidR="0097328A" w:rsidRPr="00685F88" w:rsidRDefault="0097328A" w:rsidP="0097328A">
      <w:pPr>
        <w:spacing w:after="0" w:line="240" w:lineRule="auto"/>
        <w:contextualSpacing/>
        <w:rPr>
          <w:rFonts w:ascii="Times New Roman" w:hAnsi="Times New Roman" w:cs="Times New Roman"/>
          <w:b/>
          <w:color w:val="000000" w:themeColor="text1"/>
          <w:sz w:val="24"/>
          <w:szCs w:val="24"/>
          <w:lang w:val="en"/>
        </w:rPr>
      </w:pPr>
      <w:r w:rsidRPr="00685F88">
        <w:rPr>
          <w:rFonts w:ascii="Times New Roman" w:hAnsi="Times New Roman" w:cs="Times New Roman"/>
          <w:b/>
          <w:color w:val="000000" w:themeColor="text1"/>
          <w:sz w:val="24"/>
          <w:szCs w:val="24"/>
          <w:lang w:val="en"/>
        </w:rPr>
        <w:t>(Interviews</w:t>
      </w:r>
      <w:r w:rsidR="00685F88" w:rsidRPr="00685F88">
        <w:rPr>
          <w:rFonts w:ascii="Times New Roman" w:hAnsi="Times New Roman" w:cs="Times New Roman"/>
          <w:b/>
          <w:color w:val="000000" w:themeColor="text1"/>
          <w:sz w:val="24"/>
          <w:szCs w:val="24"/>
          <w:lang w:val="en"/>
        </w:rPr>
        <w:t xml:space="preserve">) </w:t>
      </w:r>
    </w:p>
    <w:p w:rsidR="00685F88" w:rsidRPr="00685F88" w:rsidRDefault="00685F88" w:rsidP="0097328A">
      <w:pPr>
        <w:spacing w:after="0" w:line="240" w:lineRule="auto"/>
        <w:contextualSpacing/>
        <w:rPr>
          <w:rFonts w:ascii="Times New Roman" w:hAnsi="Times New Roman" w:cs="Times New Roman"/>
          <w:b/>
          <w:color w:val="000000" w:themeColor="text1"/>
          <w:sz w:val="24"/>
          <w:szCs w:val="24"/>
          <w:lang w:val="en"/>
        </w:rPr>
      </w:pPr>
    </w:p>
    <w:p w:rsidR="00685F88" w:rsidRDefault="00685F88" w:rsidP="0097328A">
      <w:pPr>
        <w:rPr>
          <w:rFonts w:ascii="Times New Roman" w:hAnsi="Times New Roman" w:cs="Times New Roman"/>
          <w:sz w:val="24"/>
          <w:szCs w:val="24"/>
          <w:lang w:val="en"/>
        </w:rPr>
      </w:pPr>
      <w:r w:rsidRPr="00685F88">
        <w:rPr>
          <w:rFonts w:ascii="Times New Roman" w:hAnsi="Times New Roman" w:cs="Times New Roman"/>
          <w:sz w:val="24"/>
          <w:szCs w:val="24"/>
          <w:lang w:val="en"/>
        </w:rPr>
        <w:t xml:space="preserve">Casserly, Dr. Brian. "History of the Pure Food and Drug Act of 1906." Personal interview. 24 </w:t>
      </w:r>
    </w:p>
    <w:p w:rsidR="0097328A" w:rsidRDefault="00685F88" w:rsidP="00685F88">
      <w:pPr>
        <w:ind w:firstLine="720"/>
        <w:rPr>
          <w:rFonts w:ascii="Times New Roman" w:hAnsi="Times New Roman" w:cs="Times New Roman"/>
          <w:sz w:val="24"/>
          <w:szCs w:val="24"/>
          <w:lang w:val="en"/>
        </w:rPr>
      </w:pPr>
      <w:r w:rsidRPr="00685F88">
        <w:rPr>
          <w:rFonts w:ascii="Times New Roman" w:hAnsi="Times New Roman" w:cs="Times New Roman"/>
          <w:sz w:val="24"/>
          <w:szCs w:val="24"/>
          <w:lang w:val="en"/>
        </w:rPr>
        <w:lastRenderedPageBreak/>
        <w:t>Jan. 2014.</w:t>
      </w:r>
    </w:p>
    <w:p w:rsidR="009D2A54" w:rsidRDefault="009D2A54" w:rsidP="009D2A54">
      <w:pPr>
        <w:ind w:left="720"/>
        <w:rPr>
          <w:rFonts w:ascii="Times New Roman" w:hAnsi="Times New Roman" w:cs="Times New Roman"/>
          <w:sz w:val="24"/>
          <w:szCs w:val="24"/>
          <w:lang w:val="en"/>
        </w:rPr>
      </w:pPr>
      <w:r>
        <w:rPr>
          <w:rFonts w:ascii="Times New Roman" w:hAnsi="Times New Roman" w:cs="Times New Roman"/>
          <w:sz w:val="24"/>
          <w:szCs w:val="24"/>
          <w:lang w:val="en"/>
        </w:rPr>
        <w:t xml:space="preserve">This interview was not a primary source, but it was by far our most important secondary source, as talking in person with a professor who has studied and taught your topic from different perspectives over the years is truly a valuable experience. Dr. Casserly is also an NHD judge himself, and gave us tips and other advice in that manner as well as towards the supporting of our thesis with throughout the interview. </w:t>
      </w:r>
    </w:p>
    <w:p w:rsidR="008B03C6" w:rsidRDefault="008B03C6" w:rsidP="008B03C6">
      <w:pPr>
        <w:ind w:left="720" w:hanging="720"/>
        <w:rPr>
          <w:rFonts w:ascii="Times New Roman" w:hAnsi="Times New Roman" w:cs="Times New Roman"/>
          <w:sz w:val="24"/>
          <w:szCs w:val="24"/>
          <w:lang w:val="en"/>
        </w:rPr>
      </w:pPr>
      <w:r w:rsidRPr="008B03C6">
        <w:rPr>
          <w:rFonts w:ascii="Times New Roman" w:hAnsi="Times New Roman" w:cs="Times New Roman"/>
          <w:sz w:val="24"/>
          <w:szCs w:val="24"/>
          <w:lang w:val="en"/>
        </w:rPr>
        <w:t xml:space="preserve">O'Mara, Margaret. "Pure Food and Drug Act Political Views and Analysis." E-mail interview. 31 </w:t>
      </w:r>
    </w:p>
    <w:p w:rsidR="008B03C6" w:rsidRDefault="008B03C6" w:rsidP="008B03C6">
      <w:pPr>
        <w:ind w:left="720"/>
        <w:rPr>
          <w:rFonts w:ascii="Times New Roman" w:hAnsi="Times New Roman" w:cs="Times New Roman"/>
          <w:sz w:val="24"/>
          <w:szCs w:val="24"/>
          <w:lang w:val="en"/>
        </w:rPr>
      </w:pPr>
      <w:r w:rsidRPr="008B03C6">
        <w:rPr>
          <w:rFonts w:ascii="Times New Roman" w:hAnsi="Times New Roman" w:cs="Times New Roman"/>
          <w:sz w:val="24"/>
          <w:szCs w:val="24"/>
          <w:lang w:val="en"/>
        </w:rPr>
        <w:t>Mar. 2014.</w:t>
      </w:r>
    </w:p>
    <w:p w:rsidR="008B03C6" w:rsidRDefault="008B03C6" w:rsidP="008B03C6">
      <w:pPr>
        <w:ind w:left="720"/>
        <w:rPr>
          <w:rFonts w:ascii="Times New Roman" w:hAnsi="Times New Roman" w:cs="Times New Roman"/>
          <w:sz w:val="24"/>
          <w:szCs w:val="24"/>
          <w:lang w:val="en"/>
        </w:rPr>
      </w:pPr>
      <w:r>
        <w:rPr>
          <w:rFonts w:ascii="Times New Roman" w:hAnsi="Times New Roman" w:cs="Times New Roman"/>
          <w:sz w:val="24"/>
          <w:szCs w:val="24"/>
          <w:lang w:val="en"/>
        </w:rPr>
        <w:t xml:space="preserve">The interesting thing about this interview was that Professor O’Mara was not only an expert of American history in the early 1900’s but she is also very knowledgeable about both capitalism and political science, and thus her analysis of causes and events were very unique. Because our topic is less controversial than many others, the varied perspective she was able to give us was very valuable in terms of making our content more engaging.  </w:t>
      </w:r>
    </w:p>
    <w:p w:rsidR="00EC6280" w:rsidRDefault="00EC6280" w:rsidP="00EC6280">
      <w:pPr>
        <w:ind w:left="720" w:hanging="630"/>
        <w:rPr>
          <w:rFonts w:ascii="Times New Roman" w:hAnsi="Times New Roman" w:cs="Times New Roman"/>
          <w:sz w:val="24"/>
          <w:szCs w:val="24"/>
          <w:lang w:val="en"/>
        </w:rPr>
      </w:pPr>
      <w:r w:rsidRPr="00EC6280">
        <w:rPr>
          <w:rFonts w:ascii="Times New Roman" w:hAnsi="Times New Roman" w:cs="Times New Roman"/>
          <w:sz w:val="24"/>
          <w:szCs w:val="24"/>
          <w:lang w:val="en"/>
        </w:rPr>
        <w:t>Smith-Howard, Kendr</w:t>
      </w:r>
      <w:r>
        <w:rPr>
          <w:rFonts w:ascii="Times New Roman" w:hAnsi="Times New Roman" w:cs="Times New Roman"/>
          <w:sz w:val="24"/>
          <w:szCs w:val="24"/>
          <w:lang w:val="en"/>
        </w:rPr>
        <w:t>a. "Factors and Effects of the Pu</w:t>
      </w:r>
      <w:r w:rsidRPr="00EC6280">
        <w:rPr>
          <w:rFonts w:ascii="Times New Roman" w:hAnsi="Times New Roman" w:cs="Times New Roman"/>
          <w:sz w:val="24"/>
          <w:szCs w:val="24"/>
          <w:lang w:val="en"/>
        </w:rPr>
        <w:t xml:space="preserve">re Food and Drug Act." E-mail interview. </w:t>
      </w:r>
    </w:p>
    <w:p w:rsidR="00EC6280" w:rsidRDefault="00EC6280" w:rsidP="00EC6280">
      <w:pPr>
        <w:ind w:left="720" w:hanging="630"/>
        <w:rPr>
          <w:rFonts w:ascii="Times New Roman" w:hAnsi="Times New Roman" w:cs="Times New Roman"/>
          <w:sz w:val="24"/>
          <w:szCs w:val="24"/>
          <w:lang w:val="en"/>
        </w:rPr>
      </w:pPr>
      <w:r>
        <w:rPr>
          <w:rFonts w:ascii="Times New Roman" w:hAnsi="Times New Roman" w:cs="Times New Roman"/>
          <w:sz w:val="24"/>
          <w:szCs w:val="24"/>
          <w:lang w:val="en"/>
        </w:rPr>
        <w:tab/>
      </w:r>
      <w:bookmarkStart w:id="0" w:name="_GoBack"/>
      <w:bookmarkEnd w:id="0"/>
      <w:r w:rsidRPr="00EC6280">
        <w:rPr>
          <w:rFonts w:ascii="Times New Roman" w:hAnsi="Times New Roman" w:cs="Times New Roman"/>
          <w:sz w:val="24"/>
          <w:szCs w:val="24"/>
          <w:lang w:val="en"/>
        </w:rPr>
        <w:t>26 Mar. 2014.</w:t>
      </w:r>
    </w:p>
    <w:p w:rsidR="00EA6109" w:rsidRPr="00EC6280" w:rsidRDefault="00EC6280" w:rsidP="00EC6280">
      <w:pPr>
        <w:ind w:left="720"/>
        <w:rPr>
          <w:rFonts w:ascii="Times New Roman" w:hAnsi="Times New Roman" w:cs="Times New Roman"/>
          <w:sz w:val="24"/>
          <w:szCs w:val="24"/>
          <w:lang w:val="en"/>
        </w:rPr>
      </w:pPr>
      <w:r w:rsidRPr="00EC6280">
        <w:rPr>
          <w:rFonts w:ascii="Times New Roman" w:hAnsi="Times New Roman" w:cs="Times New Roman"/>
          <w:sz w:val="24"/>
          <w:szCs w:val="24"/>
          <w:lang w:val="en"/>
        </w:rPr>
        <w:t>This interview with Professor Kendra Smith-Howard of the University of Albany was one that we performed over e-mail. Our communication with Professor Smith-Howard, both a beneficial experience and an efficient process, was highly related to our research on the aftermath and conclusion of the Pure Food and Drug Act of 1906. Although quotes from the interview were not used within the informational pages of the website, Professor Smith-Howard's words gave us another supporting opinion on our topic, and the evidence and details she provided greatly influenced our own perspective on the conflicts of the early 1900's throughout our research and website-building</w:t>
      </w:r>
    </w:p>
    <w:p w:rsidR="0097328A" w:rsidRDefault="0097328A" w:rsidP="009D2A54">
      <w:pPr>
        <w:autoSpaceDE w:val="0"/>
        <w:autoSpaceDN w:val="0"/>
        <w:adjustRightInd w:val="0"/>
        <w:spacing w:after="0" w:line="240" w:lineRule="auto"/>
        <w:rPr>
          <w:rFonts w:ascii="Segoe Print" w:hAnsi="Segoe Print" w:cs="Segoe Print"/>
          <w:lang w:val="en"/>
        </w:rPr>
      </w:pPr>
      <w:r>
        <w:rPr>
          <w:rFonts w:ascii="Times New Roman" w:hAnsi="Times New Roman" w:cs="Times New Roman"/>
          <w:color w:val="2A2A2A"/>
          <w:sz w:val="24"/>
          <w:szCs w:val="24"/>
        </w:rPr>
        <w:br/>
      </w:r>
    </w:p>
    <w:p w:rsidR="0097328A" w:rsidRDefault="0097328A" w:rsidP="0097328A">
      <w:pPr>
        <w:rPr>
          <w:rFonts w:ascii="Times New Roman" w:hAnsi="Times New Roman" w:cs="Times New Roman"/>
          <w:sz w:val="32"/>
          <w:szCs w:val="24"/>
          <w:lang w:val="en"/>
        </w:rPr>
      </w:pPr>
    </w:p>
    <w:sectPr w:rsidR="00973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C8"/>
    <w:rsid w:val="000074D0"/>
    <w:rsid w:val="00007FFE"/>
    <w:rsid w:val="00011404"/>
    <w:rsid w:val="000141F1"/>
    <w:rsid w:val="000169B9"/>
    <w:rsid w:val="00022BC3"/>
    <w:rsid w:val="00025A78"/>
    <w:rsid w:val="00026FC2"/>
    <w:rsid w:val="00034EBC"/>
    <w:rsid w:val="0004685C"/>
    <w:rsid w:val="00053F36"/>
    <w:rsid w:val="000551B2"/>
    <w:rsid w:val="0005544B"/>
    <w:rsid w:val="00055EC7"/>
    <w:rsid w:val="0005724A"/>
    <w:rsid w:val="00066502"/>
    <w:rsid w:val="00066D85"/>
    <w:rsid w:val="0007145A"/>
    <w:rsid w:val="000717F5"/>
    <w:rsid w:val="000734FE"/>
    <w:rsid w:val="00077A5D"/>
    <w:rsid w:val="00077EFD"/>
    <w:rsid w:val="00081ADD"/>
    <w:rsid w:val="00085927"/>
    <w:rsid w:val="00086330"/>
    <w:rsid w:val="000935E4"/>
    <w:rsid w:val="000A4C15"/>
    <w:rsid w:val="000B36EA"/>
    <w:rsid w:val="000B4B5D"/>
    <w:rsid w:val="000B521C"/>
    <w:rsid w:val="000C0700"/>
    <w:rsid w:val="000C2A26"/>
    <w:rsid w:val="000D1794"/>
    <w:rsid w:val="000D3100"/>
    <w:rsid w:val="000D52D4"/>
    <w:rsid w:val="000E0671"/>
    <w:rsid w:val="000E2494"/>
    <w:rsid w:val="000E4CD9"/>
    <w:rsid w:val="000E7733"/>
    <w:rsid w:val="000F7FC3"/>
    <w:rsid w:val="001047E8"/>
    <w:rsid w:val="00104B7D"/>
    <w:rsid w:val="00111305"/>
    <w:rsid w:val="001204FE"/>
    <w:rsid w:val="001223BB"/>
    <w:rsid w:val="00123A78"/>
    <w:rsid w:val="001261B0"/>
    <w:rsid w:val="001301C2"/>
    <w:rsid w:val="00134556"/>
    <w:rsid w:val="00137F5A"/>
    <w:rsid w:val="00142242"/>
    <w:rsid w:val="0014228A"/>
    <w:rsid w:val="0014557F"/>
    <w:rsid w:val="00147EFD"/>
    <w:rsid w:val="001509E0"/>
    <w:rsid w:val="0015563F"/>
    <w:rsid w:val="00155BF4"/>
    <w:rsid w:val="001619DA"/>
    <w:rsid w:val="00164696"/>
    <w:rsid w:val="00164698"/>
    <w:rsid w:val="001652BB"/>
    <w:rsid w:val="00170D10"/>
    <w:rsid w:val="00177605"/>
    <w:rsid w:val="00185207"/>
    <w:rsid w:val="001852FC"/>
    <w:rsid w:val="0018595E"/>
    <w:rsid w:val="00191A2A"/>
    <w:rsid w:val="00193D2B"/>
    <w:rsid w:val="0019783A"/>
    <w:rsid w:val="001A0C90"/>
    <w:rsid w:val="001A236D"/>
    <w:rsid w:val="001A54B0"/>
    <w:rsid w:val="001B1EE4"/>
    <w:rsid w:val="001B5358"/>
    <w:rsid w:val="001B6FB2"/>
    <w:rsid w:val="001C2FAE"/>
    <w:rsid w:val="001D0934"/>
    <w:rsid w:val="001E7D4D"/>
    <w:rsid w:val="001F1534"/>
    <w:rsid w:val="001F3085"/>
    <w:rsid w:val="001F313B"/>
    <w:rsid w:val="001F4D5B"/>
    <w:rsid w:val="002021B2"/>
    <w:rsid w:val="002028BE"/>
    <w:rsid w:val="00207097"/>
    <w:rsid w:val="00211D41"/>
    <w:rsid w:val="0021379A"/>
    <w:rsid w:val="00214AE0"/>
    <w:rsid w:val="0021544C"/>
    <w:rsid w:val="0022208B"/>
    <w:rsid w:val="002220E0"/>
    <w:rsid w:val="002228E7"/>
    <w:rsid w:val="0023696C"/>
    <w:rsid w:val="002411C6"/>
    <w:rsid w:val="002432D3"/>
    <w:rsid w:val="00245C8B"/>
    <w:rsid w:val="00251A9F"/>
    <w:rsid w:val="00252AE1"/>
    <w:rsid w:val="00254EBC"/>
    <w:rsid w:val="00257E42"/>
    <w:rsid w:val="00260003"/>
    <w:rsid w:val="00262208"/>
    <w:rsid w:val="0026338A"/>
    <w:rsid w:val="0026392B"/>
    <w:rsid w:val="00264569"/>
    <w:rsid w:val="00267EE4"/>
    <w:rsid w:val="002717A3"/>
    <w:rsid w:val="00274715"/>
    <w:rsid w:val="00284562"/>
    <w:rsid w:val="00285ADC"/>
    <w:rsid w:val="0028640F"/>
    <w:rsid w:val="00294FEF"/>
    <w:rsid w:val="002A317C"/>
    <w:rsid w:val="002A4285"/>
    <w:rsid w:val="002A72C4"/>
    <w:rsid w:val="002B06F3"/>
    <w:rsid w:val="002B43BC"/>
    <w:rsid w:val="002B6904"/>
    <w:rsid w:val="002B6E8C"/>
    <w:rsid w:val="002B7439"/>
    <w:rsid w:val="002C29E3"/>
    <w:rsid w:val="002C5045"/>
    <w:rsid w:val="002C52DD"/>
    <w:rsid w:val="002D35CC"/>
    <w:rsid w:val="002D6C0A"/>
    <w:rsid w:val="002D7167"/>
    <w:rsid w:val="002E0E36"/>
    <w:rsid w:val="002E1B43"/>
    <w:rsid w:val="002E27CC"/>
    <w:rsid w:val="002E7A77"/>
    <w:rsid w:val="00307EB6"/>
    <w:rsid w:val="00312B95"/>
    <w:rsid w:val="00314189"/>
    <w:rsid w:val="0031478E"/>
    <w:rsid w:val="0031534C"/>
    <w:rsid w:val="00317CA2"/>
    <w:rsid w:val="00320D79"/>
    <w:rsid w:val="00322A83"/>
    <w:rsid w:val="00322F38"/>
    <w:rsid w:val="00323172"/>
    <w:rsid w:val="00324141"/>
    <w:rsid w:val="003376F3"/>
    <w:rsid w:val="003405EC"/>
    <w:rsid w:val="00370E2D"/>
    <w:rsid w:val="00372343"/>
    <w:rsid w:val="00373271"/>
    <w:rsid w:val="00381D27"/>
    <w:rsid w:val="00382D18"/>
    <w:rsid w:val="003843E3"/>
    <w:rsid w:val="00390936"/>
    <w:rsid w:val="003A791C"/>
    <w:rsid w:val="003B3C1C"/>
    <w:rsid w:val="003D1008"/>
    <w:rsid w:val="003D1384"/>
    <w:rsid w:val="003D2611"/>
    <w:rsid w:val="003D5213"/>
    <w:rsid w:val="003D5CCB"/>
    <w:rsid w:val="003E3B92"/>
    <w:rsid w:val="003E6161"/>
    <w:rsid w:val="003E7B84"/>
    <w:rsid w:val="003F2469"/>
    <w:rsid w:val="003F37CD"/>
    <w:rsid w:val="003F4AB3"/>
    <w:rsid w:val="003F7239"/>
    <w:rsid w:val="004136C7"/>
    <w:rsid w:val="004141B9"/>
    <w:rsid w:val="00417035"/>
    <w:rsid w:val="004173DF"/>
    <w:rsid w:val="00423541"/>
    <w:rsid w:val="00427C49"/>
    <w:rsid w:val="004341ED"/>
    <w:rsid w:val="00451EB5"/>
    <w:rsid w:val="00461713"/>
    <w:rsid w:val="004643ED"/>
    <w:rsid w:val="00464CAD"/>
    <w:rsid w:val="00465149"/>
    <w:rsid w:val="004664DC"/>
    <w:rsid w:val="00466A7D"/>
    <w:rsid w:val="00467300"/>
    <w:rsid w:val="00471D7D"/>
    <w:rsid w:val="00474785"/>
    <w:rsid w:val="00474F2D"/>
    <w:rsid w:val="00475DBB"/>
    <w:rsid w:val="00483C29"/>
    <w:rsid w:val="00484117"/>
    <w:rsid w:val="0048550C"/>
    <w:rsid w:val="00486976"/>
    <w:rsid w:val="00487389"/>
    <w:rsid w:val="0049203F"/>
    <w:rsid w:val="004A7DCD"/>
    <w:rsid w:val="004B1CB7"/>
    <w:rsid w:val="004B4DD1"/>
    <w:rsid w:val="004C00EC"/>
    <w:rsid w:val="004C08D1"/>
    <w:rsid w:val="004C7F5E"/>
    <w:rsid w:val="004D3BCB"/>
    <w:rsid w:val="004E5378"/>
    <w:rsid w:val="004F0676"/>
    <w:rsid w:val="004F1924"/>
    <w:rsid w:val="004F6FE3"/>
    <w:rsid w:val="00500000"/>
    <w:rsid w:val="00504DC9"/>
    <w:rsid w:val="00505A20"/>
    <w:rsid w:val="00507FBC"/>
    <w:rsid w:val="00511DAE"/>
    <w:rsid w:val="0052043A"/>
    <w:rsid w:val="00526FB9"/>
    <w:rsid w:val="005364CE"/>
    <w:rsid w:val="00540BED"/>
    <w:rsid w:val="005439A5"/>
    <w:rsid w:val="00543E75"/>
    <w:rsid w:val="005529F4"/>
    <w:rsid w:val="005536AD"/>
    <w:rsid w:val="00555395"/>
    <w:rsid w:val="00557295"/>
    <w:rsid w:val="00565FED"/>
    <w:rsid w:val="00572142"/>
    <w:rsid w:val="005722AA"/>
    <w:rsid w:val="005733E5"/>
    <w:rsid w:val="00574C61"/>
    <w:rsid w:val="00575BD0"/>
    <w:rsid w:val="005770B6"/>
    <w:rsid w:val="0059138A"/>
    <w:rsid w:val="00591954"/>
    <w:rsid w:val="00592275"/>
    <w:rsid w:val="005977F4"/>
    <w:rsid w:val="005A0135"/>
    <w:rsid w:val="005A0AD1"/>
    <w:rsid w:val="005A218C"/>
    <w:rsid w:val="005A56E6"/>
    <w:rsid w:val="005A7930"/>
    <w:rsid w:val="005C30E1"/>
    <w:rsid w:val="005C3E89"/>
    <w:rsid w:val="005D292A"/>
    <w:rsid w:val="005D2E2C"/>
    <w:rsid w:val="005D3AB4"/>
    <w:rsid w:val="005E737B"/>
    <w:rsid w:val="005F03FE"/>
    <w:rsid w:val="005F21A2"/>
    <w:rsid w:val="005F2492"/>
    <w:rsid w:val="005F37BE"/>
    <w:rsid w:val="005F5AFB"/>
    <w:rsid w:val="00603156"/>
    <w:rsid w:val="00603AD9"/>
    <w:rsid w:val="00607F49"/>
    <w:rsid w:val="00617600"/>
    <w:rsid w:val="00617705"/>
    <w:rsid w:val="00621B0B"/>
    <w:rsid w:val="00622F21"/>
    <w:rsid w:val="006248BD"/>
    <w:rsid w:val="006326EA"/>
    <w:rsid w:val="0063344A"/>
    <w:rsid w:val="00635E23"/>
    <w:rsid w:val="006369A3"/>
    <w:rsid w:val="0064148A"/>
    <w:rsid w:val="00643655"/>
    <w:rsid w:val="006541E2"/>
    <w:rsid w:val="00654763"/>
    <w:rsid w:val="00661FE9"/>
    <w:rsid w:val="006645BE"/>
    <w:rsid w:val="00670386"/>
    <w:rsid w:val="00673A77"/>
    <w:rsid w:val="00684745"/>
    <w:rsid w:val="00685F88"/>
    <w:rsid w:val="00691BAA"/>
    <w:rsid w:val="006A08BF"/>
    <w:rsid w:val="006A79E0"/>
    <w:rsid w:val="006B0D38"/>
    <w:rsid w:val="006B251E"/>
    <w:rsid w:val="006C2DF8"/>
    <w:rsid w:val="006C6792"/>
    <w:rsid w:val="006C759A"/>
    <w:rsid w:val="006D50BF"/>
    <w:rsid w:val="006F5F4C"/>
    <w:rsid w:val="006F7615"/>
    <w:rsid w:val="006F7F50"/>
    <w:rsid w:val="007058C6"/>
    <w:rsid w:val="00705CD0"/>
    <w:rsid w:val="007068C9"/>
    <w:rsid w:val="0071177D"/>
    <w:rsid w:val="00712036"/>
    <w:rsid w:val="00712AD6"/>
    <w:rsid w:val="00717D09"/>
    <w:rsid w:val="00732667"/>
    <w:rsid w:val="00732B7E"/>
    <w:rsid w:val="00733702"/>
    <w:rsid w:val="007354AB"/>
    <w:rsid w:val="00744637"/>
    <w:rsid w:val="00754E37"/>
    <w:rsid w:val="007666DF"/>
    <w:rsid w:val="007704F9"/>
    <w:rsid w:val="00770B2C"/>
    <w:rsid w:val="007710C6"/>
    <w:rsid w:val="0077528F"/>
    <w:rsid w:val="00775459"/>
    <w:rsid w:val="007755D3"/>
    <w:rsid w:val="0077784F"/>
    <w:rsid w:val="007830F3"/>
    <w:rsid w:val="0078663C"/>
    <w:rsid w:val="00787AA2"/>
    <w:rsid w:val="0079388F"/>
    <w:rsid w:val="00793DA6"/>
    <w:rsid w:val="007969DE"/>
    <w:rsid w:val="007970BB"/>
    <w:rsid w:val="007A2FFD"/>
    <w:rsid w:val="007A6EA8"/>
    <w:rsid w:val="007A7D2E"/>
    <w:rsid w:val="007B1FA3"/>
    <w:rsid w:val="007B2D8D"/>
    <w:rsid w:val="007B312B"/>
    <w:rsid w:val="007B37BE"/>
    <w:rsid w:val="007B6874"/>
    <w:rsid w:val="007C1347"/>
    <w:rsid w:val="007C66E5"/>
    <w:rsid w:val="007C68F0"/>
    <w:rsid w:val="007C7733"/>
    <w:rsid w:val="007D4C4B"/>
    <w:rsid w:val="007D67C7"/>
    <w:rsid w:val="007D72C9"/>
    <w:rsid w:val="007D780F"/>
    <w:rsid w:val="007E17DC"/>
    <w:rsid w:val="007E6AC5"/>
    <w:rsid w:val="007F06EC"/>
    <w:rsid w:val="007F3B1F"/>
    <w:rsid w:val="00804E32"/>
    <w:rsid w:val="00806A97"/>
    <w:rsid w:val="00807A81"/>
    <w:rsid w:val="0081110C"/>
    <w:rsid w:val="00811C32"/>
    <w:rsid w:val="00812882"/>
    <w:rsid w:val="00812E08"/>
    <w:rsid w:val="00815E41"/>
    <w:rsid w:val="00822DE7"/>
    <w:rsid w:val="00825B83"/>
    <w:rsid w:val="00827D3E"/>
    <w:rsid w:val="00831FB6"/>
    <w:rsid w:val="008354AD"/>
    <w:rsid w:val="00842601"/>
    <w:rsid w:val="0084389A"/>
    <w:rsid w:val="008467DA"/>
    <w:rsid w:val="00847400"/>
    <w:rsid w:val="00851223"/>
    <w:rsid w:val="00851B88"/>
    <w:rsid w:val="0085279B"/>
    <w:rsid w:val="00854867"/>
    <w:rsid w:val="00854C91"/>
    <w:rsid w:val="00856A26"/>
    <w:rsid w:val="00862F8C"/>
    <w:rsid w:val="00864A20"/>
    <w:rsid w:val="00864A2A"/>
    <w:rsid w:val="00870E67"/>
    <w:rsid w:val="00872214"/>
    <w:rsid w:val="0087379E"/>
    <w:rsid w:val="00873AD9"/>
    <w:rsid w:val="00876111"/>
    <w:rsid w:val="008805E9"/>
    <w:rsid w:val="00885349"/>
    <w:rsid w:val="008928B5"/>
    <w:rsid w:val="0089332F"/>
    <w:rsid w:val="00893BD0"/>
    <w:rsid w:val="008A1D55"/>
    <w:rsid w:val="008A24C6"/>
    <w:rsid w:val="008A5AB9"/>
    <w:rsid w:val="008A67AC"/>
    <w:rsid w:val="008A7776"/>
    <w:rsid w:val="008B03C6"/>
    <w:rsid w:val="008B41E7"/>
    <w:rsid w:val="008B77FE"/>
    <w:rsid w:val="008C7655"/>
    <w:rsid w:val="008D0C36"/>
    <w:rsid w:val="008F09BB"/>
    <w:rsid w:val="008F1328"/>
    <w:rsid w:val="008F4236"/>
    <w:rsid w:val="008F7D8C"/>
    <w:rsid w:val="0090177B"/>
    <w:rsid w:val="0090337E"/>
    <w:rsid w:val="00903BA9"/>
    <w:rsid w:val="009068DA"/>
    <w:rsid w:val="00913681"/>
    <w:rsid w:val="00916682"/>
    <w:rsid w:val="009223DB"/>
    <w:rsid w:val="00924A04"/>
    <w:rsid w:val="00924C6C"/>
    <w:rsid w:val="00926279"/>
    <w:rsid w:val="00930FB4"/>
    <w:rsid w:val="00937923"/>
    <w:rsid w:val="0094504A"/>
    <w:rsid w:val="00945E7B"/>
    <w:rsid w:val="00946F69"/>
    <w:rsid w:val="00954804"/>
    <w:rsid w:val="009549E7"/>
    <w:rsid w:val="00963984"/>
    <w:rsid w:val="00964049"/>
    <w:rsid w:val="00966E4E"/>
    <w:rsid w:val="00967D26"/>
    <w:rsid w:val="0097328A"/>
    <w:rsid w:val="009804BF"/>
    <w:rsid w:val="00982F2C"/>
    <w:rsid w:val="00986B4B"/>
    <w:rsid w:val="009908A6"/>
    <w:rsid w:val="009A0475"/>
    <w:rsid w:val="009B2233"/>
    <w:rsid w:val="009B4B92"/>
    <w:rsid w:val="009C46FE"/>
    <w:rsid w:val="009C78E8"/>
    <w:rsid w:val="009D22D5"/>
    <w:rsid w:val="009D2A54"/>
    <w:rsid w:val="009D3175"/>
    <w:rsid w:val="009E3791"/>
    <w:rsid w:val="009E4094"/>
    <w:rsid w:val="009E4762"/>
    <w:rsid w:val="009E52B9"/>
    <w:rsid w:val="009E6DA9"/>
    <w:rsid w:val="009F0139"/>
    <w:rsid w:val="009F623E"/>
    <w:rsid w:val="00A014D0"/>
    <w:rsid w:val="00A022CF"/>
    <w:rsid w:val="00A05DF3"/>
    <w:rsid w:val="00A1091A"/>
    <w:rsid w:val="00A2010C"/>
    <w:rsid w:val="00A2710B"/>
    <w:rsid w:val="00A278B4"/>
    <w:rsid w:val="00A32E8E"/>
    <w:rsid w:val="00A33722"/>
    <w:rsid w:val="00A36315"/>
    <w:rsid w:val="00A373BE"/>
    <w:rsid w:val="00A47915"/>
    <w:rsid w:val="00A52682"/>
    <w:rsid w:val="00A57818"/>
    <w:rsid w:val="00A60DE4"/>
    <w:rsid w:val="00A67CC9"/>
    <w:rsid w:val="00A74B30"/>
    <w:rsid w:val="00A81773"/>
    <w:rsid w:val="00A84DCA"/>
    <w:rsid w:val="00A968DC"/>
    <w:rsid w:val="00AA3154"/>
    <w:rsid w:val="00AB1A07"/>
    <w:rsid w:val="00AC0D77"/>
    <w:rsid w:val="00AC300E"/>
    <w:rsid w:val="00AC3455"/>
    <w:rsid w:val="00AC5B32"/>
    <w:rsid w:val="00AD0A93"/>
    <w:rsid w:val="00AD409C"/>
    <w:rsid w:val="00AD4A84"/>
    <w:rsid w:val="00AD506D"/>
    <w:rsid w:val="00AE0066"/>
    <w:rsid w:val="00AE789C"/>
    <w:rsid w:val="00AF129C"/>
    <w:rsid w:val="00AF33E4"/>
    <w:rsid w:val="00AF5F11"/>
    <w:rsid w:val="00AF6406"/>
    <w:rsid w:val="00B03F9E"/>
    <w:rsid w:val="00B049F1"/>
    <w:rsid w:val="00B06019"/>
    <w:rsid w:val="00B107A0"/>
    <w:rsid w:val="00B115B2"/>
    <w:rsid w:val="00B118A4"/>
    <w:rsid w:val="00B14853"/>
    <w:rsid w:val="00B14A0D"/>
    <w:rsid w:val="00B2308E"/>
    <w:rsid w:val="00B23540"/>
    <w:rsid w:val="00B23655"/>
    <w:rsid w:val="00B25CB7"/>
    <w:rsid w:val="00B27D8F"/>
    <w:rsid w:val="00B31ACF"/>
    <w:rsid w:val="00B34895"/>
    <w:rsid w:val="00B3724D"/>
    <w:rsid w:val="00B45B48"/>
    <w:rsid w:val="00B53242"/>
    <w:rsid w:val="00B542B6"/>
    <w:rsid w:val="00B55F03"/>
    <w:rsid w:val="00B60EA6"/>
    <w:rsid w:val="00B6470A"/>
    <w:rsid w:val="00B659DB"/>
    <w:rsid w:val="00B71E0A"/>
    <w:rsid w:val="00B73981"/>
    <w:rsid w:val="00B84B0F"/>
    <w:rsid w:val="00B87A11"/>
    <w:rsid w:val="00B9539B"/>
    <w:rsid w:val="00BA0770"/>
    <w:rsid w:val="00BA0E9B"/>
    <w:rsid w:val="00BA0F06"/>
    <w:rsid w:val="00BA6B36"/>
    <w:rsid w:val="00BA7253"/>
    <w:rsid w:val="00BA77F3"/>
    <w:rsid w:val="00BB1940"/>
    <w:rsid w:val="00BB19E5"/>
    <w:rsid w:val="00BB70FF"/>
    <w:rsid w:val="00BC204C"/>
    <w:rsid w:val="00BC5F86"/>
    <w:rsid w:val="00BD0206"/>
    <w:rsid w:val="00BD29E9"/>
    <w:rsid w:val="00BD7FB8"/>
    <w:rsid w:val="00BE0D7C"/>
    <w:rsid w:val="00BE1299"/>
    <w:rsid w:val="00BE42A6"/>
    <w:rsid w:val="00BE58DB"/>
    <w:rsid w:val="00BF511C"/>
    <w:rsid w:val="00BF5B27"/>
    <w:rsid w:val="00C01D8D"/>
    <w:rsid w:val="00C02304"/>
    <w:rsid w:val="00C02937"/>
    <w:rsid w:val="00C05A0F"/>
    <w:rsid w:val="00C1606C"/>
    <w:rsid w:val="00C20726"/>
    <w:rsid w:val="00C21F30"/>
    <w:rsid w:val="00C25E44"/>
    <w:rsid w:val="00C317F9"/>
    <w:rsid w:val="00C31BF9"/>
    <w:rsid w:val="00C3678C"/>
    <w:rsid w:val="00C36A1B"/>
    <w:rsid w:val="00C378A7"/>
    <w:rsid w:val="00C42A6F"/>
    <w:rsid w:val="00C47249"/>
    <w:rsid w:val="00C47736"/>
    <w:rsid w:val="00C47F4B"/>
    <w:rsid w:val="00C5289C"/>
    <w:rsid w:val="00C54E90"/>
    <w:rsid w:val="00C6033E"/>
    <w:rsid w:val="00C645A1"/>
    <w:rsid w:val="00C64ACB"/>
    <w:rsid w:val="00C679E7"/>
    <w:rsid w:val="00C716A9"/>
    <w:rsid w:val="00C72248"/>
    <w:rsid w:val="00C7278D"/>
    <w:rsid w:val="00C74331"/>
    <w:rsid w:val="00C7672A"/>
    <w:rsid w:val="00C77F83"/>
    <w:rsid w:val="00C928AE"/>
    <w:rsid w:val="00CA1334"/>
    <w:rsid w:val="00CA3528"/>
    <w:rsid w:val="00CB4303"/>
    <w:rsid w:val="00CC0288"/>
    <w:rsid w:val="00CC0372"/>
    <w:rsid w:val="00CC697F"/>
    <w:rsid w:val="00CC6CCA"/>
    <w:rsid w:val="00CE41C7"/>
    <w:rsid w:val="00CF1E9F"/>
    <w:rsid w:val="00CF37A2"/>
    <w:rsid w:val="00CF4270"/>
    <w:rsid w:val="00D013B0"/>
    <w:rsid w:val="00D013EF"/>
    <w:rsid w:val="00D025E9"/>
    <w:rsid w:val="00D042AF"/>
    <w:rsid w:val="00D042F1"/>
    <w:rsid w:val="00D069C0"/>
    <w:rsid w:val="00D077DC"/>
    <w:rsid w:val="00D10193"/>
    <w:rsid w:val="00D11079"/>
    <w:rsid w:val="00D11473"/>
    <w:rsid w:val="00D1529D"/>
    <w:rsid w:val="00D1550A"/>
    <w:rsid w:val="00D15E03"/>
    <w:rsid w:val="00D178AB"/>
    <w:rsid w:val="00D2318B"/>
    <w:rsid w:val="00D3096B"/>
    <w:rsid w:val="00D32EE9"/>
    <w:rsid w:val="00D36F0C"/>
    <w:rsid w:val="00D36F40"/>
    <w:rsid w:val="00D4416B"/>
    <w:rsid w:val="00D5047C"/>
    <w:rsid w:val="00D50A0A"/>
    <w:rsid w:val="00D52E0E"/>
    <w:rsid w:val="00D55C39"/>
    <w:rsid w:val="00D649AA"/>
    <w:rsid w:val="00D66DB7"/>
    <w:rsid w:val="00D67DC9"/>
    <w:rsid w:val="00D731E7"/>
    <w:rsid w:val="00D73963"/>
    <w:rsid w:val="00D777A6"/>
    <w:rsid w:val="00D80156"/>
    <w:rsid w:val="00D80DDE"/>
    <w:rsid w:val="00D833C1"/>
    <w:rsid w:val="00D93693"/>
    <w:rsid w:val="00D93F65"/>
    <w:rsid w:val="00D9461F"/>
    <w:rsid w:val="00D949D8"/>
    <w:rsid w:val="00D964BA"/>
    <w:rsid w:val="00D96634"/>
    <w:rsid w:val="00DA427B"/>
    <w:rsid w:val="00DA5324"/>
    <w:rsid w:val="00DA7C83"/>
    <w:rsid w:val="00DB3F1D"/>
    <w:rsid w:val="00DC0E26"/>
    <w:rsid w:val="00DC1EE7"/>
    <w:rsid w:val="00DC25BE"/>
    <w:rsid w:val="00DC508F"/>
    <w:rsid w:val="00DD000A"/>
    <w:rsid w:val="00DE0FDE"/>
    <w:rsid w:val="00DE18B4"/>
    <w:rsid w:val="00DF06F2"/>
    <w:rsid w:val="00DF2831"/>
    <w:rsid w:val="00DF29B3"/>
    <w:rsid w:val="00DF3190"/>
    <w:rsid w:val="00DF3C7E"/>
    <w:rsid w:val="00DF7A23"/>
    <w:rsid w:val="00E136B1"/>
    <w:rsid w:val="00E23233"/>
    <w:rsid w:val="00E25C8B"/>
    <w:rsid w:val="00E26B37"/>
    <w:rsid w:val="00E3116F"/>
    <w:rsid w:val="00E32038"/>
    <w:rsid w:val="00E358C8"/>
    <w:rsid w:val="00E40B9B"/>
    <w:rsid w:val="00E44EF3"/>
    <w:rsid w:val="00E513E3"/>
    <w:rsid w:val="00E52D0E"/>
    <w:rsid w:val="00E55911"/>
    <w:rsid w:val="00E56276"/>
    <w:rsid w:val="00E6358A"/>
    <w:rsid w:val="00E63E15"/>
    <w:rsid w:val="00E64E85"/>
    <w:rsid w:val="00E67157"/>
    <w:rsid w:val="00E67F03"/>
    <w:rsid w:val="00E7379B"/>
    <w:rsid w:val="00E76D44"/>
    <w:rsid w:val="00E76F88"/>
    <w:rsid w:val="00E87577"/>
    <w:rsid w:val="00E96B3F"/>
    <w:rsid w:val="00E9702E"/>
    <w:rsid w:val="00EA0ADA"/>
    <w:rsid w:val="00EA252A"/>
    <w:rsid w:val="00EA27B8"/>
    <w:rsid w:val="00EA324A"/>
    <w:rsid w:val="00EA32F5"/>
    <w:rsid w:val="00EA4DC5"/>
    <w:rsid w:val="00EA6109"/>
    <w:rsid w:val="00EA728A"/>
    <w:rsid w:val="00EC0280"/>
    <w:rsid w:val="00EC4560"/>
    <w:rsid w:val="00EC6280"/>
    <w:rsid w:val="00EC673D"/>
    <w:rsid w:val="00ED6B6B"/>
    <w:rsid w:val="00ED7C6D"/>
    <w:rsid w:val="00EE6BA4"/>
    <w:rsid w:val="00EF1335"/>
    <w:rsid w:val="00EF647A"/>
    <w:rsid w:val="00EF7253"/>
    <w:rsid w:val="00F0393F"/>
    <w:rsid w:val="00F04B0E"/>
    <w:rsid w:val="00F10B9B"/>
    <w:rsid w:val="00F10FDF"/>
    <w:rsid w:val="00F16F53"/>
    <w:rsid w:val="00F205BF"/>
    <w:rsid w:val="00F27360"/>
    <w:rsid w:val="00F3040A"/>
    <w:rsid w:val="00F311FC"/>
    <w:rsid w:val="00F33122"/>
    <w:rsid w:val="00F37A8E"/>
    <w:rsid w:val="00F42142"/>
    <w:rsid w:val="00F42782"/>
    <w:rsid w:val="00F57202"/>
    <w:rsid w:val="00F65414"/>
    <w:rsid w:val="00F66652"/>
    <w:rsid w:val="00F730DC"/>
    <w:rsid w:val="00F7369E"/>
    <w:rsid w:val="00F758A6"/>
    <w:rsid w:val="00F82989"/>
    <w:rsid w:val="00F8497D"/>
    <w:rsid w:val="00F8722C"/>
    <w:rsid w:val="00F87BFD"/>
    <w:rsid w:val="00F902C1"/>
    <w:rsid w:val="00F9067B"/>
    <w:rsid w:val="00F9350C"/>
    <w:rsid w:val="00FA027E"/>
    <w:rsid w:val="00FA10F0"/>
    <w:rsid w:val="00FA2440"/>
    <w:rsid w:val="00FA2A67"/>
    <w:rsid w:val="00FA363B"/>
    <w:rsid w:val="00FA4FA1"/>
    <w:rsid w:val="00FA7C5D"/>
    <w:rsid w:val="00FA7FAE"/>
    <w:rsid w:val="00FB41FD"/>
    <w:rsid w:val="00FB46AA"/>
    <w:rsid w:val="00FB66B9"/>
    <w:rsid w:val="00FC234E"/>
    <w:rsid w:val="00FC3D3D"/>
    <w:rsid w:val="00FD1655"/>
    <w:rsid w:val="00FD4F44"/>
    <w:rsid w:val="00FD7BA1"/>
    <w:rsid w:val="00FD7E09"/>
    <w:rsid w:val="00FE633D"/>
    <w:rsid w:val="00FF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B72AB-3521-4580-9196-285D4E92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8C8"/>
    <w:rPr>
      <w:strike w:val="0"/>
      <w:dstrike w:val="0"/>
      <w:color w:val="5B2520"/>
      <w:u w:val="none"/>
      <w:effect w:val="none"/>
    </w:rPr>
  </w:style>
  <w:style w:type="character" w:styleId="Emphasis">
    <w:name w:val="Emphasis"/>
    <w:basedOn w:val="DefaultParagraphFont"/>
    <w:uiPriority w:val="20"/>
    <w:qFormat/>
    <w:rsid w:val="00E358C8"/>
    <w:rPr>
      <w:i/>
      <w:iCs/>
    </w:rPr>
  </w:style>
  <w:style w:type="character" w:styleId="Strong">
    <w:name w:val="Strong"/>
    <w:basedOn w:val="DefaultParagraphFont"/>
    <w:uiPriority w:val="22"/>
    <w:qFormat/>
    <w:rsid w:val="00E358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242633">
      <w:bodyDiv w:val="1"/>
      <w:marLeft w:val="0"/>
      <w:marRight w:val="0"/>
      <w:marTop w:val="0"/>
      <w:marBottom w:val="0"/>
      <w:divBdr>
        <w:top w:val="none" w:sz="0" w:space="0" w:color="auto"/>
        <w:left w:val="none" w:sz="0" w:space="0" w:color="auto"/>
        <w:bottom w:val="none" w:sz="0" w:space="0" w:color="auto"/>
        <w:right w:val="none" w:sz="0" w:space="0" w:color="auto"/>
      </w:divBdr>
      <w:divsChild>
        <w:div w:id="733505456">
          <w:marLeft w:val="0"/>
          <w:marRight w:val="0"/>
          <w:marTop w:val="0"/>
          <w:marBottom w:val="0"/>
          <w:divBdr>
            <w:top w:val="none" w:sz="0" w:space="0" w:color="auto"/>
            <w:left w:val="none" w:sz="0" w:space="0" w:color="auto"/>
            <w:bottom w:val="none" w:sz="0" w:space="0" w:color="auto"/>
            <w:right w:val="none" w:sz="0" w:space="0" w:color="auto"/>
          </w:divBdr>
          <w:divsChild>
            <w:div w:id="1940330065">
              <w:marLeft w:val="0"/>
              <w:marRight w:val="0"/>
              <w:marTop w:val="0"/>
              <w:marBottom w:val="0"/>
              <w:divBdr>
                <w:top w:val="none" w:sz="0" w:space="0" w:color="auto"/>
                <w:left w:val="none" w:sz="0" w:space="0" w:color="auto"/>
                <w:bottom w:val="none" w:sz="0" w:space="0" w:color="auto"/>
                <w:right w:val="none" w:sz="0" w:space="0" w:color="auto"/>
              </w:divBdr>
              <w:divsChild>
                <w:div w:id="1417240135">
                  <w:marLeft w:val="0"/>
                  <w:marRight w:val="0"/>
                  <w:marTop w:val="0"/>
                  <w:marBottom w:val="0"/>
                  <w:divBdr>
                    <w:top w:val="none" w:sz="0" w:space="0" w:color="auto"/>
                    <w:left w:val="none" w:sz="0" w:space="0" w:color="auto"/>
                    <w:bottom w:val="none" w:sz="0" w:space="0" w:color="auto"/>
                    <w:right w:val="none" w:sz="0" w:space="0" w:color="auto"/>
                  </w:divBdr>
                  <w:divsChild>
                    <w:div w:id="1977948838">
                      <w:marLeft w:val="0"/>
                      <w:marRight w:val="0"/>
                      <w:marTop w:val="0"/>
                      <w:marBottom w:val="0"/>
                      <w:divBdr>
                        <w:top w:val="none" w:sz="0" w:space="0" w:color="auto"/>
                        <w:left w:val="none" w:sz="0" w:space="0" w:color="auto"/>
                        <w:bottom w:val="none" w:sz="0" w:space="0" w:color="auto"/>
                        <w:right w:val="none" w:sz="0" w:space="0" w:color="auto"/>
                      </w:divBdr>
                      <w:divsChild>
                        <w:div w:id="1260287050">
                          <w:marLeft w:val="0"/>
                          <w:marRight w:val="0"/>
                          <w:marTop w:val="0"/>
                          <w:marBottom w:val="0"/>
                          <w:divBdr>
                            <w:top w:val="none" w:sz="0" w:space="0" w:color="auto"/>
                            <w:left w:val="none" w:sz="0" w:space="0" w:color="auto"/>
                            <w:bottom w:val="none" w:sz="0" w:space="0" w:color="auto"/>
                            <w:right w:val="none" w:sz="0" w:space="0" w:color="auto"/>
                          </w:divBdr>
                          <w:divsChild>
                            <w:div w:id="667372047">
                              <w:marLeft w:val="0"/>
                              <w:marRight w:val="0"/>
                              <w:marTop w:val="0"/>
                              <w:marBottom w:val="0"/>
                              <w:divBdr>
                                <w:top w:val="none" w:sz="0" w:space="0" w:color="auto"/>
                                <w:left w:val="none" w:sz="0" w:space="0" w:color="auto"/>
                                <w:bottom w:val="none" w:sz="0" w:space="0" w:color="auto"/>
                                <w:right w:val="none" w:sz="0" w:space="0" w:color="auto"/>
                              </w:divBdr>
                              <w:divsChild>
                                <w:div w:id="237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123006">
      <w:bodyDiv w:val="1"/>
      <w:marLeft w:val="0"/>
      <w:marRight w:val="0"/>
      <w:marTop w:val="0"/>
      <w:marBottom w:val="0"/>
      <w:divBdr>
        <w:top w:val="none" w:sz="0" w:space="0" w:color="auto"/>
        <w:left w:val="none" w:sz="0" w:space="0" w:color="auto"/>
        <w:bottom w:val="none" w:sz="0" w:space="0" w:color="auto"/>
        <w:right w:val="none" w:sz="0" w:space="0" w:color="auto"/>
      </w:divBdr>
      <w:divsChild>
        <w:div w:id="836657355">
          <w:marLeft w:val="0"/>
          <w:marRight w:val="0"/>
          <w:marTop w:val="0"/>
          <w:marBottom w:val="0"/>
          <w:divBdr>
            <w:top w:val="none" w:sz="0" w:space="0" w:color="auto"/>
            <w:left w:val="none" w:sz="0" w:space="0" w:color="auto"/>
            <w:bottom w:val="none" w:sz="0" w:space="0" w:color="auto"/>
            <w:right w:val="none" w:sz="0" w:space="0" w:color="auto"/>
          </w:divBdr>
          <w:divsChild>
            <w:div w:id="289289454">
              <w:marLeft w:val="0"/>
              <w:marRight w:val="0"/>
              <w:marTop w:val="0"/>
              <w:marBottom w:val="0"/>
              <w:divBdr>
                <w:top w:val="none" w:sz="0" w:space="0" w:color="auto"/>
                <w:left w:val="none" w:sz="0" w:space="0" w:color="auto"/>
                <w:bottom w:val="none" w:sz="0" w:space="0" w:color="auto"/>
                <w:right w:val="none" w:sz="0" w:space="0" w:color="auto"/>
              </w:divBdr>
              <w:divsChild>
                <w:div w:id="1438404153">
                  <w:marLeft w:val="0"/>
                  <w:marRight w:val="0"/>
                  <w:marTop w:val="0"/>
                  <w:marBottom w:val="0"/>
                  <w:divBdr>
                    <w:top w:val="none" w:sz="0" w:space="0" w:color="auto"/>
                    <w:left w:val="none" w:sz="0" w:space="0" w:color="auto"/>
                    <w:bottom w:val="none" w:sz="0" w:space="0" w:color="auto"/>
                    <w:right w:val="none" w:sz="0" w:space="0" w:color="auto"/>
                  </w:divBdr>
                  <w:divsChild>
                    <w:div w:id="1661034898">
                      <w:marLeft w:val="0"/>
                      <w:marRight w:val="0"/>
                      <w:marTop w:val="0"/>
                      <w:marBottom w:val="0"/>
                      <w:divBdr>
                        <w:top w:val="none" w:sz="0" w:space="0" w:color="auto"/>
                        <w:left w:val="none" w:sz="0" w:space="0" w:color="auto"/>
                        <w:bottom w:val="none" w:sz="0" w:space="0" w:color="auto"/>
                        <w:right w:val="none" w:sz="0" w:space="0" w:color="auto"/>
                      </w:divBdr>
                      <w:divsChild>
                        <w:div w:id="1281260382">
                          <w:marLeft w:val="0"/>
                          <w:marRight w:val="0"/>
                          <w:marTop w:val="0"/>
                          <w:marBottom w:val="0"/>
                          <w:divBdr>
                            <w:top w:val="none" w:sz="0" w:space="0" w:color="auto"/>
                            <w:left w:val="none" w:sz="0" w:space="0" w:color="auto"/>
                            <w:bottom w:val="none" w:sz="0" w:space="0" w:color="auto"/>
                            <w:right w:val="none" w:sz="0" w:space="0" w:color="auto"/>
                          </w:divBdr>
                          <w:divsChild>
                            <w:div w:id="1773624178">
                              <w:marLeft w:val="0"/>
                              <w:marRight w:val="0"/>
                              <w:marTop w:val="0"/>
                              <w:marBottom w:val="0"/>
                              <w:divBdr>
                                <w:top w:val="none" w:sz="0" w:space="0" w:color="auto"/>
                                <w:left w:val="none" w:sz="0" w:space="0" w:color="auto"/>
                                <w:bottom w:val="none" w:sz="0" w:space="0" w:color="auto"/>
                                <w:right w:val="none" w:sz="0" w:space="0" w:color="auto"/>
                              </w:divBdr>
                              <w:divsChild>
                                <w:div w:id="1282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2266</TotalTime>
  <Pages>15</Pages>
  <Words>4794</Words>
  <Characters>23879</Characters>
  <Application>Microsoft Office Word</Application>
  <DocSecurity>0</DocSecurity>
  <Lines>3411</Lines>
  <Paragraphs>2606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Wang</dc:creator>
  <cp:keywords/>
  <dc:description/>
  <cp:lastModifiedBy>Grace Wang</cp:lastModifiedBy>
  <cp:revision>28</cp:revision>
  <dcterms:created xsi:type="dcterms:W3CDTF">2014-02-04T04:18:00Z</dcterms:created>
  <dcterms:modified xsi:type="dcterms:W3CDTF">2014-04-08T05:33:00Z</dcterms:modified>
</cp:coreProperties>
</file>